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9F629" w14:textId="23E2CE97" w:rsidR="00EB0E01" w:rsidRPr="009B2B10" w:rsidRDefault="004F4036">
      <w:pPr>
        <w:widowControl w:val="0"/>
        <w:tabs>
          <w:tab w:val="right" w:pos="8340"/>
          <w:tab w:val="right" w:pos="9360"/>
        </w:tabs>
        <w:autoSpaceDE w:val="0"/>
        <w:autoSpaceDN w:val="0"/>
        <w:adjustRightInd w:val="0"/>
        <w:spacing w:before="60" w:after="60"/>
        <w:jc w:val="both"/>
        <w:rPr>
          <w:rFonts w:ascii="Arial" w:hAnsi="Arial" w:cs="Arial"/>
          <w:sz w:val="56"/>
          <w:szCs w:val="56"/>
        </w:rPr>
      </w:pPr>
      <w:r w:rsidRPr="009B2B10">
        <w:rPr>
          <w:noProof/>
          <w:lang w:eastAsia="en-GB"/>
        </w:rPr>
        <w:drawing>
          <wp:anchor distT="0" distB="0" distL="0" distR="0" simplePos="0" relativeHeight="3" behindDoc="0" locked="0" layoutInCell="1" allowOverlap="1" wp14:anchorId="5779FB22" wp14:editId="5779FB23">
            <wp:simplePos x="0" y="0"/>
            <wp:positionH relativeFrom="page">
              <wp:posOffset>0</wp:posOffset>
            </wp:positionH>
            <wp:positionV relativeFrom="page">
              <wp:posOffset>0</wp:posOffset>
            </wp:positionV>
            <wp:extent cx="7553325" cy="106845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tretch>
                      <a:fillRect/>
                    </a:stretch>
                  </pic:blipFill>
                  <pic:spPr bwMode="auto">
                    <a:xfrm>
                      <a:off x="0" y="0"/>
                      <a:ext cx="7553325" cy="10684510"/>
                    </a:xfrm>
                    <a:prstGeom prst="rect">
                      <a:avLst/>
                    </a:prstGeom>
                  </pic:spPr>
                </pic:pic>
              </a:graphicData>
            </a:graphic>
          </wp:anchor>
        </w:drawing>
      </w:r>
      <w:r w:rsidRPr="009B2B10">
        <w:br w:type="page"/>
      </w:r>
      <w:r w:rsidR="00F81294" w:rsidRPr="009B2B10">
        <w:rPr>
          <w:rFonts w:ascii="Arial" w:hAnsi="Arial" w:cs="Arial"/>
          <w:b/>
          <w:noProof/>
          <w:sz w:val="56"/>
          <w:szCs w:val="56"/>
          <w:lang w:val="en-US"/>
        </w:rPr>
        <w:lastRenderedPageBreak/>
        <w:t>HSN Care Limited</w:t>
      </w:r>
      <w:r w:rsidR="003744EF">
        <w:rPr>
          <w:rFonts w:ascii="Arial" w:hAnsi="Arial" w:cs="Arial"/>
          <w:b/>
          <w:noProof/>
          <w:sz w:val="56"/>
          <w:szCs w:val="56"/>
          <w:lang w:val="en-US"/>
        </w:rPr>
        <w:t xml:space="preserve"> and wholly owned subsideries or other group companies</w:t>
      </w:r>
    </w:p>
    <w:p w14:paraId="5779F62A" w14:textId="77777777" w:rsidR="00EB0E01" w:rsidRPr="009B2B10" w:rsidRDefault="00EB0E01">
      <w:pPr>
        <w:pStyle w:val="BodyText"/>
        <w:tabs>
          <w:tab w:val="left" w:pos="720"/>
          <w:tab w:val="left" w:pos="6660"/>
        </w:tabs>
        <w:rPr>
          <w:rFonts w:cs="Arial"/>
          <w:color w:val="auto"/>
          <w:lang w:val="en-GB"/>
        </w:rPr>
      </w:pPr>
    </w:p>
    <w:p w14:paraId="5779F62B" w14:textId="77777777" w:rsidR="00EB0E01" w:rsidRPr="009B2B10" w:rsidRDefault="00EB0E01">
      <w:pPr>
        <w:pStyle w:val="BodyText"/>
        <w:tabs>
          <w:tab w:val="left" w:pos="720"/>
          <w:tab w:val="left" w:pos="6660"/>
        </w:tabs>
        <w:rPr>
          <w:rFonts w:cs="Arial"/>
          <w:color w:val="auto"/>
          <w:lang w:val="en-GB"/>
        </w:rPr>
      </w:pPr>
    </w:p>
    <w:p w14:paraId="5779F62C" w14:textId="77777777" w:rsidR="00EB0E01" w:rsidRPr="009B2B10" w:rsidRDefault="00EB0E01">
      <w:pPr>
        <w:pStyle w:val="BodyText"/>
        <w:tabs>
          <w:tab w:val="left" w:pos="720"/>
          <w:tab w:val="left" w:pos="6660"/>
        </w:tabs>
        <w:rPr>
          <w:rFonts w:cs="Arial"/>
          <w:color w:val="auto"/>
          <w:lang w:val="en-GB"/>
        </w:rPr>
      </w:pPr>
    </w:p>
    <w:p w14:paraId="5779F62D" w14:textId="77777777" w:rsidR="00EB0E01" w:rsidRPr="009B2B10" w:rsidRDefault="004F4036">
      <w:pPr>
        <w:widowControl w:val="0"/>
        <w:autoSpaceDE w:val="0"/>
        <w:autoSpaceDN w:val="0"/>
        <w:adjustRightInd w:val="0"/>
        <w:spacing w:before="60" w:after="60"/>
        <w:jc w:val="both"/>
        <w:rPr>
          <w:rFonts w:ascii="Arial" w:hAnsi="Arial" w:cs="Arial"/>
          <w:noProof/>
          <w:lang w:val="en-US"/>
        </w:rPr>
      </w:pPr>
      <w:r w:rsidRPr="009B2B10">
        <w:rPr>
          <w:rFonts w:ascii="Arial" w:hAnsi="Arial" w:cs="Arial"/>
          <w:b/>
          <w:noProof/>
          <w:sz w:val="28"/>
          <w:lang w:val="en-US"/>
        </w:rPr>
        <w:t>Contents</w:t>
      </w:r>
      <w:r w:rsidRPr="009B2B10">
        <w:rPr>
          <w:rFonts w:ascii="Arial" w:hAnsi="Arial" w:cs="Arial"/>
          <w:b/>
          <w:noProof/>
          <w:sz w:val="28"/>
          <w:lang w:val="en-US"/>
        </w:rPr>
        <w:tab/>
      </w:r>
      <w:r w:rsidRPr="009B2B10">
        <w:rPr>
          <w:rFonts w:ascii="Arial" w:hAnsi="Arial" w:cs="Arial"/>
          <w:b/>
          <w:noProof/>
          <w:sz w:val="28"/>
          <w:lang w:val="en-US"/>
        </w:rPr>
        <w:tab/>
      </w:r>
      <w:r w:rsidRPr="009B2B10">
        <w:rPr>
          <w:rFonts w:ascii="Arial" w:hAnsi="Arial" w:cs="Arial"/>
          <w:b/>
          <w:noProof/>
          <w:sz w:val="28"/>
          <w:lang w:val="en-US"/>
        </w:rPr>
        <w:tab/>
      </w:r>
      <w:r w:rsidRPr="009B2B10">
        <w:rPr>
          <w:rFonts w:ascii="Arial" w:hAnsi="Arial" w:cs="Arial"/>
          <w:b/>
          <w:noProof/>
          <w:sz w:val="28"/>
          <w:lang w:val="en-US"/>
        </w:rPr>
        <w:tab/>
      </w:r>
      <w:r w:rsidRPr="009B2B10">
        <w:rPr>
          <w:rFonts w:ascii="Arial" w:hAnsi="Arial" w:cs="Arial"/>
          <w:b/>
          <w:noProof/>
          <w:sz w:val="28"/>
          <w:lang w:val="en-US"/>
        </w:rPr>
        <w:tab/>
      </w:r>
      <w:r w:rsidRPr="009B2B10">
        <w:rPr>
          <w:rFonts w:ascii="Arial" w:hAnsi="Arial" w:cs="Arial"/>
          <w:b/>
          <w:noProof/>
          <w:sz w:val="28"/>
          <w:lang w:val="en-US"/>
        </w:rPr>
        <w:tab/>
      </w:r>
      <w:r w:rsidRPr="009B2B10">
        <w:rPr>
          <w:rFonts w:ascii="Arial" w:hAnsi="Arial" w:cs="Arial"/>
          <w:b/>
          <w:noProof/>
          <w:sz w:val="28"/>
          <w:lang w:val="en-US"/>
        </w:rPr>
        <w:tab/>
      </w:r>
      <w:r w:rsidRPr="009B2B10">
        <w:rPr>
          <w:rFonts w:ascii="Arial" w:hAnsi="Arial" w:cs="Arial"/>
          <w:b/>
          <w:noProof/>
          <w:sz w:val="28"/>
          <w:lang w:val="en-US"/>
        </w:rPr>
        <w:tab/>
      </w:r>
      <w:r w:rsidRPr="009B2B10">
        <w:rPr>
          <w:rFonts w:ascii="Arial" w:hAnsi="Arial" w:cs="Arial"/>
          <w:b/>
          <w:noProof/>
          <w:sz w:val="28"/>
          <w:lang w:val="en-US"/>
        </w:rPr>
        <w:tab/>
      </w:r>
      <w:r w:rsidRPr="009B2B10">
        <w:rPr>
          <w:rFonts w:ascii="Arial" w:hAnsi="Arial" w:cs="Arial"/>
          <w:b/>
          <w:noProof/>
          <w:sz w:val="28"/>
          <w:lang w:val="en-US"/>
        </w:rPr>
        <w:tab/>
        <w:t xml:space="preserve">      Page</w:t>
      </w:r>
      <w:r w:rsidRPr="009B2B10">
        <w:rPr>
          <w:rFonts w:ascii="Arial" w:hAnsi="Arial" w:cs="Arial"/>
          <w:noProof/>
          <w:lang w:val="en-US"/>
        </w:rPr>
        <w:t xml:space="preserve"> </w:t>
      </w:r>
    </w:p>
    <w:p w14:paraId="5779F62E" w14:textId="77777777" w:rsidR="00EB0E01" w:rsidRPr="009B2B10" w:rsidRDefault="00EB0E01">
      <w:pPr>
        <w:widowControl w:val="0"/>
        <w:tabs>
          <w:tab w:val="right" w:pos="7938"/>
        </w:tabs>
        <w:autoSpaceDE w:val="0"/>
        <w:autoSpaceDN w:val="0"/>
        <w:adjustRightInd w:val="0"/>
        <w:spacing w:before="60" w:after="60"/>
        <w:ind w:left="1134" w:right="1134"/>
        <w:jc w:val="both"/>
        <w:rPr>
          <w:rFonts w:ascii="Trebuchet MS" w:hAnsi="Trebuchet MS"/>
          <w:noProof/>
          <w:lang w:val="en-US"/>
        </w:rPr>
      </w:pPr>
    </w:p>
    <w:p w14:paraId="387B7B73" w14:textId="4FF23E3F" w:rsidR="00CB4126" w:rsidRPr="009B2B10" w:rsidRDefault="004F4036">
      <w:pPr>
        <w:pStyle w:val="TOC1"/>
        <w:tabs>
          <w:tab w:val="right" w:leader="dot" w:pos="9062"/>
        </w:tabs>
        <w:rPr>
          <w:rFonts w:asciiTheme="minorHAnsi" w:eastAsiaTheme="minorEastAsia" w:hAnsiTheme="minorHAnsi" w:cstheme="minorBidi"/>
          <w:b w:val="0"/>
          <w:noProof/>
          <w:sz w:val="22"/>
          <w:szCs w:val="22"/>
          <w:lang w:eastAsia="en-GB"/>
        </w:rPr>
      </w:pPr>
      <w:r w:rsidRPr="009B2B10">
        <w:rPr>
          <w:noProof/>
          <w:sz w:val="20"/>
          <w:lang w:val="en-US"/>
        </w:rPr>
        <w:fldChar w:fldCharType="begin"/>
      </w:r>
      <w:r w:rsidRPr="009B2B10">
        <w:rPr>
          <w:noProof/>
          <w:sz w:val="20"/>
          <w:lang w:val="en-US"/>
        </w:rPr>
        <w:instrText>TOC  \o "1-3" \h \z \u</w:instrText>
      </w:r>
      <w:r w:rsidRPr="009B2B10">
        <w:rPr>
          <w:b w:val="0"/>
          <w:noProof/>
          <w:sz w:val="20"/>
          <w:lang w:val="en-US"/>
        </w:rPr>
        <w:fldChar w:fldCharType="separate"/>
      </w:r>
      <w:hyperlink w:anchor="_Toc493693316" w:history="1">
        <w:r w:rsidR="00CB4126" w:rsidRPr="009B2B10">
          <w:rPr>
            <w:rStyle w:val="Hyperlink"/>
            <w:noProof/>
            <w:color w:val="auto"/>
          </w:rPr>
          <w:t>Employee Handbook Issue And Updates</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_Toc493693316 \h </w:instrText>
        </w:r>
        <w:r w:rsidR="00CB4126" w:rsidRPr="009B2B10">
          <w:rPr>
            <w:noProof/>
            <w:webHidden/>
          </w:rPr>
        </w:r>
        <w:r w:rsidR="00CB4126" w:rsidRPr="009B2B10">
          <w:rPr>
            <w:noProof/>
            <w:webHidden/>
          </w:rPr>
          <w:fldChar w:fldCharType="separate"/>
        </w:r>
        <w:r w:rsidR="00CB4126" w:rsidRPr="009B2B10">
          <w:rPr>
            <w:noProof/>
            <w:webHidden/>
          </w:rPr>
          <w:t>2</w:t>
        </w:r>
        <w:r w:rsidR="00CB4126" w:rsidRPr="009B2B10">
          <w:rPr>
            <w:noProof/>
            <w:webHidden/>
          </w:rPr>
          <w:fldChar w:fldCharType="end"/>
        </w:r>
      </w:hyperlink>
    </w:p>
    <w:p w14:paraId="743BAFA2" w14:textId="13DB02F3"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17" w:history="1">
        <w:r w:rsidR="00CB4126" w:rsidRPr="009B2B10">
          <w:rPr>
            <w:rStyle w:val="Hyperlink"/>
            <w:noProof/>
            <w:color w:val="auto"/>
          </w:rPr>
          <w:t>Introduction</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_Toc493693317 \h </w:instrText>
        </w:r>
        <w:r w:rsidR="00CB4126" w:rsidRPr="009B2B10">
          <w:rPr>
            <w:noProof/>
            <w:webHidden/>
          </w:rPr>
        </w:r>
        <w:r w:rsidR="00CB4126" w:rsidRPr="009B2B10">
          <w:rPr>
            <w:noProof/>
            <w:webHidden/>
          </w:rPr>
          <w:fldChar w:fldCharType="separate"/>
        </w:r>
        <w:r w:rsidR="00CB4126" w:rsidRPr="009B2B10">
          <w:rPr>
            <w:noProof/>
            <w:webHidden/>
          </w:rPr>
          <w:t>3</w:t>
        </w:r>
        <w:r w:rsidR="00CB4126" w:rsidRPr="009B2B10">
          <w:rPr>
            <w:noProof/>
            <w:webHidden/>
          </w:rPr>
          <w:fldChar w:fldCharType="end"/>
        </w:r>
      </w:hyperlink>
    </w:p>
    <w:p w14:paraId="30CDD748" w14:textId="3EFE1B14"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18" w:history="1">
        <w:r w:rsidR="00CB4126" w:rsidRPr="009B2B10">
          <w:rPr>
            <w:rStyle w:val="Hyperlink"/>
            <w:noProof/>
            <w:color w:val="auto"/>
          </w:rPr>
          <w:t>Joining Our Organisation</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_Toc493693318 \h </w:instrText>
        </w:r>
        <w:r w:rsidR="00CB4126" w:rsidRPr="009B2B10">
          <w:rPr>
            <w:noProof/>
            <w:webHidden/>
          </w:rPr>
        </w:r>
        <w:r w:rsidR="00CB4126" w:rsidRPr="009B2B10">
          <w:rPr>
            <w:noProof/>
            <w:webHidden/>
          </w:rPr>
          <w:fldChar w:fldCharType="separate"/>
        </w:r>
        <w:r w:rsidR="00CB4126" w:rsidRPr="009B2B10">
          <w:rPr>
            <w:noProof/>
            <w:webHidden/>
          </w:rPr>
          <w:t>4</w:t>
        </w:r>
        <w:r w:rsidR="00CB4126" w:rsidRPr="009B2B10">
          <w:rPr>
            <w:noProof/>
            <w:webHidden/>
          </w:rPr>
          <w:fldChar w:fldCharType="end"/>
        </w:r>
      </w:hyperlink>
    </w:p>
    <w:p w14:paraId="63C8C1B1" w14:textId="714BA53C"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19" w:history="1">
        <w:r w:rsidR="00CB4126" w:rsidRPr="009B2B10">
          <w:rPr>
            <w:rStyle w:val="Hyperlink"/>
            <w:noProof/>
            <w:color w:val="auto"/>
          </w:rPr>
          <w:t>Wages Etc.</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_Toc493693319 \h </w:instrText>
        </w:r>
        <w:r w:rsidR="00CB4126" w:rsidRPr="009B2B10">
          <w:rPr>
            <w:noProof/>
            <w:webHidden/>
          </w:rPr>
        </w:r>
        <w:r w:rsidR="00CB4126" w:rsidRPr="009B2B10">
          <w:rPr>
            <w:noProof/>
            <w:webHidden/>
          </w:rPr>
          <w:fldChar w:fldCharType="separate"/>
        </w:r>
        <w:r w:rsidR="00CB4126" w:rsidRPr="009B2B10">
          <w:rPr>
            <w:noProof/>
            <w:webHidden/>
          </w:rPr>
          <w:t>6</w:t>
        </w:r>
        <w:r w:rsidR="00CB4126" w:rsidRPr="009B2B10">
          <w:rPr>
            <w:noProof/>
            <w:webHidden/>
          </w:rPr>
          <w:fldChar w:fldCharType="end"/>
        </w:r>
      </w:hyperlink>
    </w:p>
    <w:p w14:paraId="27BB89A8" w14:textId="1DEB4972"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0" w:history="1">
        <w:r w:rsidR="00CB4126" w:rsidRPr="009B2B10">
          <w:rPr>
            <w:rStyle w:val="Hyperlink"/>
            <w:noProof/>
            <w:color w:val="auto"/>
          </w:rPr>
          <w:t>Holiday Entitlement and Conditions</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_Toc493693320 \h </w:instrText>
        </w:r>
        <w:r w:rsidR="00CB4126" w:rsidRPr="009B2B10">
          <w:rPr>
            <w:noProof/>
            <w:webHidden/>
          </w:rPr>
        </w:r>
        <w:r w:rsidR="00CB4126" w:rsidRPr="009B2B10">
          <w:rPr>
            <w:noProof/>
            <w:webHidden/>
          </w:rPr>
          <w:fldChar w:fldCharType="separate"/>
        </w:r>
        <w:r w:rsidR="00CB4126" w:rsidRPr="009B2B10">
          <w:rPr>
            <w:noProof/>
            <w:webHidden/>
          </w:rPr>
          <w:t>8</w:t>
        </w:r>
        <w:r w:rsidR="00CB4126" w:rsidRPr="009B2B10">
          <w:rPr>
            <w:noProof/>
            <w:webHidden/>
          </w:rPr>
          <w:fldChar w:fldCharType="end"/>
        </w:r>
      </w:hyperlink>
    </w:p>
    <w:p w14:paraId="609CAA27" w14:textId="709D7974"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1" w:history="1">
        <w:r w:rsidR="00CB4126" w:rsidRPr="009B2B10">
          <w:rPr>
            <w:rStyle w:val="Hyperlink"/>
            <w:noProof/>
            <w:color w:val="auto"/>
          </w:rPr>
          <w:t>Sickness/Injury Payments and Conditions</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_Toc493693321 \h </w:instrText>
        </w:r>
        <w:r w:rsidR="00CB4126" w:rsidRPr="009B2B10">
          <w:rPr>
            <w:noProof/>
            <w:webHidden/>
          </w:rPr>
        </w:r>
        <w:r w:rsidR="00CB4126" w:rsidRPr="009B2B10">
          <w:rPr>
            <w:noProof/>
            <w:webHidden/>
          </w:rPr>
          <w:fldChar w:fldCharType="separate"/>
        </w:r>
        <w:r w:rsidR="00CB4126" w:rsidRPr="009B2B10">
          <w:rPr>
            <w:noProof/>
            <w:webHidden/>
          </w:rPr>
          <w:t>9</w:t>
        </w:r>
        <w:r w:rsidR="00CB4126" w:rsidRPr="009B2B10">
          <w:rPr>
            <w:noProof/>
            <w:webHidden/>
          </w:rPr>
          <w:fldChar w:fldCharType="end"/>
        </w:r>
      </w:hyperlink>
    </w:p>
    <w:p w14:paraId="753875E1" w14:textId="20690301"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2" w:history="1">
        <w:r w:rsidR="00CB4126" w:rsidRPr="009B2B10">
          <w:rPr>
            <w:rStyle w:val="Hyperlink"/>
            <w:noProof/>
            <w:color w:val="auto"/>
          </w:rPr>
          <w:t>Safeguards</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_Toc493693322 \h </w:instrText>
        </w:r>
        <w:r w:rsidR="00CB4126" w:rsidRPr="009B2B10">
          <w:rPr>
            <w:noProof/>
            <w:webHidden/>
          </w:rPr>
        </w:r>
        <w:r w:rsidR="00CB4126" w:rsidRPr="009B2B10">
          <w:rPr>
            <w:noProof/>
            <w:webHidden/>
          </w:rPr>
          <w:fldChar w:fldCharType="separate"/>
        </w:r>
        <w:r w:rsidR="00CB4126" w:rsidRPr="009B2B10">
          <w:rPr>
            <w:noProof/>
            <w:webHidden/>
          </w:rPr>
          <w:t>11</w:t>
        </w:r>
        <w:r w:rsidR="00CB4126" w:rsidRPr="009B2B10">
          <w:rPr>
            <w:noProof/>
            <w:webHidden/>
          </w:rPr>
          <w:fldChar w:fldCharType="end"/>
        </w:r>
      </w:hyperlink>
    </w:p>
    <w:p w14:paraId="120F1F2B" w14:textId="56A7A178"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3" w:history="1">
        <w:r w:rsidR="00CB4126" w:rsidRPr="009B2B10">
          <w:rPr>
            <w:rStyle w:val="Hyperlink"/>
            <w:noProof/>
            <w:color w:val="auto"/>
          </w:rPr>
          <w:t>Standards</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_Toc493693323 \h </w:instrText>
        </w:r>
        <w:r w:rsidR="00CB4126" w:rsidRPr="009B2B10">
          <w:rPr>
            <w:noProof/>
            <w:webHidden/>
          </w:rPr>
        </w:r>
        <w:r w:rsidR="00CB4126" w:rsidRPr="009B2B10">
          <w:rPr>
            <w:noProof/>
            <w:webHidden/>
          </w:rPr>
          <w:fldChar w:fldCharType="separate"/>
        </w:r>
        <w:r w:rsidR="00CB4126" w:rsidRPr="009B2B10">
          <w:rPr>
            <w:noProof/>
            <w:webHidden/>
          </w:rPr>
          <w:t>16</w:t>
        </w:r>
        <w:r w:rsidR="00CB4126" w:rsidRPr="009B2B10">
          <w:rPr>
            <w:noProof/>
            <w:webHidden/>
          </w:rPr>
          <w:fldChar w:fldCharType="end"/>
        </w:r>
      </w:hyperlink>
    </w:p>
    <w:p w14:paraId="692B73C9" w14:textId="4259B2F8"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4" w:history="1">
        <w:r w:rsidR="00CB4126" w:rsidRPr="009B2B10">
          <w:rPr>
            <w:rStyle w:val="Hyperlink"/>
            <w:noProof/>
            <w:color w:val="auto"/>
          </w:rPr>
          <w:t>Health, Safety, Welfare and Hygiene</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_Toc493693324 \h </w:instrText>
        </w:r>
        <w:r w:rsidR="00CB4126" w:rsidRPr="009B2B10">
          <w:rPr>
            <w:noProof/>
            <w:webHidden/>
          </w:rPr>
        </w:r>
        <w:r w:rsidR="00CB4126" w:rsidRPr="009B2B10">
          <w:rPr>
            <w:noProof/>
            <w:webHidden/>
          </w:rPr>
          <w:fldChar w:fldCharType="separate"/>
        </w:r>
        <w:r w:rsidR="00CB4126" w:rsidRPr="009B2B10">
          <w:rPr>
            <w:noProof/>
            <w:webHidden/>
          </w:rPr>
          <w:t>17</w:t>
        </w:r>
        <w:r w:rsidR="00CB4126" w:rsidRPr="009B2B10">
          <w:rPr>
            <w:noProof/>
            <w:webHidden/>
          </w:rPr>
          <w:fldChar w:fldCharType="end"/>
        </w:r>
      </w:hyperlink>
    </w:p>
    <w:p w14:paraId="4305C494" w14:textId="21217463"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5" w:history="1">
        <w:r w:rsidR="006A229F">
          <w:rPr>
            <w:rStyle w:val="Hyperlink"/>
            <w:noProof/>
            <w:color w:val="auto"/>
          </w:rPr>
          <w:t>Registered</w:t>
        </w:r>
        <w:r w:rsidR="00CB4126" w:rsidRPr="009B2B10">
          <w:rPr>
            <w:rStyle w:val="Hyperlink"/>
            <w:noProof/>
            <w:color w:val="auto"/>
          </w:rPr>
          <w:t xml:space="preserve"> Terms and Procedures</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_Toc493693325 \h </w:instrText>
        </w:r>
        <w:r w:rsidR="00CB4126" w:rsidRPr="009B2B10">
          <w:rPr>
            <w:noProof/>
            <w:webHidden/>
          </w:rPr>
        </w:r>
        <w:r w:rsidR="00CB4126" w:rsidRPr="009B2B10">
          <w:rPr>
            <w:noProof/>
            <w:webHidden/>
          </w:rPr>
          <w:fldChar w:fldCharType="separate"/>
        </w:r>
        <w:r w:rsidR="00CB4126" w:rsidRPr="009B2B10">
          <w:rPr>
            <w:noProof/>
            <w:webHidden/>
          </w:rPr>
          <w:t>20</w:t>
        </w:r>
        <w:r w:rsidR="00CB4126" w:rsidRPr="009B2B10">
          <w:rPr>
            <w:noProof/>
            <w:webHidden/>
          </w:rPr>
          <w:fldChar w:fldCharType="end"/>
        </w:r>
      </w:hyperlink>
    </w:p>
    <w:p w14:paraId="4F534472" w14:textId="555123E2"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6" w:history="1">
        <w:r w:rsidR="00CB4126" w:rsidRPr="009B2B10">
          <w:rPr>
            <w:rStyle w:val="Hyperlink"/>
            <w:noProof/>
            <w:color w:val="auto"/>
          </w:rPr>
          <w:t>Anti-Bribery Policy</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_Toc493693326 \h </w:instrText>
        </w:r>
        <w:r w:rsidR="00CB4126" w:rsidRPr="009B2B10">
          <w:rPr>
            <w:noProof/>
            <w:webHidden/>
          </w:rPr>
        </w:r>
        <w:r w:rsidR="00CB4126" w:rsidRPr="009B2B10">
          <w:rPr>
            <w:noProof/>
            <w:webHidden/>
          </w:rPr>
          <w:fldChar w:fldCharType="separate"/>
        </w:r>
        <w:r w:rsidR="00CB4126" w:rsidRPr="009B2B10">
          <w:rPr>
            <w:noProof/>
            <w:webHidden/>
          </w:rPr>
          <w:t>24</w:t>
        </w:r>
        <w:r w:rsidR="00CB4126" w:rsidRPr="009B2B10">
          <w:rPr>
            <w:noProof/>
            <w:webHidden/>
          </w:rPr>
          <w:fldChar w:fldCharType="end"/>
        </w:r>
      </w:hyperlink>
    </w:p>
    <w:p w14:paraId="4875ABB8" w14:textId="6DDC263F"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7" w:history="1">
        <w:r w:rsidR="00CB4126" w:rsidRPr="009B2B10">
          <w:rPr>
            <w:rStyle w:val="Hyperlink"/>
            <w:noProof/>
            <w:color w:val="auto"/>
          </w:rPr>
          <w:t>Whistle-Blowers</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_Toc493693327 \h </w:instrText>
        </w:r>
        <w:r w:rsidR="00CB4126" w:rsidRPr="009B2B10">
          <w:rPr>
            <w:noProof/>
            <w:webHidden/>
          </w:rPr>
        </w:r>
        <w:r w:rsidR="00CB4126" w:rsidRPr="009B2B10">
          <w:rPr>
            <w:noProof/>
            <w:webHidden/>
          </w:rPr>
          <w:fldChar w:fldCharType="separate"/>
        </w:r>
        <w:r w:rsidR="00CB4126" w:rsidRPr="009B2B10">
          <w:rPr>
            <w:noProof/>
            <w:webHidden/>
          </w:rPr>
          <w:t>25</w:t>
        </w:r>
        <w:r w:rsidR="00CB4126" w:rsidRPr="009B2B10">
          <w:rPr>
            <w:noProof/>
            <w:webHidden/>
          </w:rPr>
          <w:fldChar w:fldCharType="end"/>
        </w:r>
      </w:hyperlink>
    </w:p>
    <w:p w14:paraId="654997AB" w14:textId="0F7ECA62"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8" w:history="1">
        <w:r w:rsidR="00CB4126" w:rsidRPr="009B2B10">
          <w:rPr>
            <w:rStyle w:val="Hyperlink"/>
            <w:noProof/>
            <w:color w:val="auto"/>
          </w:rPr>
          <w:t>Capability Procedures</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_Toc493693328 \h </w:instrText>
        </w:r>
        <w:r w:rsidR="00CB4126" w:rsidRPr="009B2B10">
          <w:rPr>
            <w:noProof/>
            <w:webHidden/>
          </w:rPr>
        </w:r>
        <w:r w:rsidR="00CB4126" w:rsidRPr="009B2B10">
          <w:rPr>
            <w:noProof/>
            <w:webHidden/>
          </w:rPr>
          <w:fldChar w:fldCharType="separate"/>
        </w:r>
        <w:r w:rsidR="00CB4126" w:rsidRPr="009B2B10">
          <w:rPr>
            <w:noProof/>
            <w:webHidden/>
          </w:rPr>
          <w:t>26</w:t>
        </w:r>
        <w:r w:rsidR="00CB4126" w:rsidRPr="009B2B10">
          <w:rPr>
            <w:noProof/>
            <w:webHidden/>
          </w:rPr>
          <w:fldChar w:fldCharType="end"/>
        </w:r>
      </w:hyperlink>
    </w:p>
    <w:p w14:paraId="534C758E" w14:textId="516965A7"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29" w:history="1">
        <w:r w:rsidR="00CB4126" w:rsidRPr="009B2B10">
          <w:rPr>
            <w:rStyle w:val="Hyperlink"/>
            <w:noProof/>
            <w:color w:val="auto"/>
          </w:rPr>
          <w:t>Disciplinary Procedures</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_Toc493693329 \h </w:instrText>
        </w:r>
        <w:r w:rsidR="00CB4126" w:rsidRPr="009B2B10">
          <w:rPr>
            <w:noProof/>
            <w:webHidden/>
          </w:rPr>
        </w:r>
        <w:r w:rsidR="00CB4126" w:rsidRPr="009B2B10">
          <w:rPr>
            <w:noProof/>
            <w:webHidden/>
          </w:rPr>
          <w:fldChar w:fldCharType="separate"/>
        </w:r>
        <w:r w:rsidR="00CB4126" w:rsidRPr="009B2B10">
          <w:rPr>
            <w:noProof/>
            <w:webHidden/>
          </w:rPr>
          <w:t>27</w:t>
        </w:r>
        <w:r w:rsidR="00CB4126" w:rsidRPr="009B2B10">
          <w:rPr>
            <w:noProof/>
            <w:webHidden/>
          </w:rPr>
          <w:fldChar w:fldCharType="end"/>
        </w:r>
      </w:hyperlink>
    </w:p>
    <w:p w14:paraId="37469AC8" w14:textId="28BE17CE"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30" w:history="1">
        <w:r w:rsidR="00CB4126" w:rsidRPr="009B2B10">
          <w:rPr>
            <w:rStyle w:val="Hyperlink"/>
            <w:noProof/>
            <w:color w:val="auto"/>
          </w:rPr>
          <w:t>Capability/Disciplinary Appeal Procedure</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_Toc493693330 \h </w:instrText>
        </w:r>
        <w:r w:rsidR="00CB4126" w:rsidRPr="009B2B10">
          <w:rPr>
            <w:noProof/>
            <w:webHidden/>
          </w:rPr>
        </w:r>
        <w:r w:rsidR="00CB4126" w:rsidRPr="009B2B10">
          <w:rPr>
            <w:noProof/>
            <w:webHidden/>
          </w:rPr>
          <w:fldChar w:fldCharType="separate"/>
        </w:r>
        <w:r w:rsidR="00CB4126" w:rsidRPr="009B2B10">
          <w:rPr>
            <w:noProof/>
            <w:webHidden/>
          </w:rPr>
          <w:t>32</w:t>
        </w:r>
        <w:r w:rsidR="00CB4126" w:rsidRPr="009B2B10">
          <w:rPr>
            <w:noProof/>
            <w:webHidden/>
          </w:rPr>
          <w:fldChar w:fldCharType="end"/>
        </w:r>
      </w:hyperlink>
    </w:p>
    <w:p w14:paraId="2AACCE76" w14:textId="3448A3BB"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31" w:history="1">
        <w:r w:rsidR="00CB4126" w:rsidRPr="009B2B10">
          <w:rPr>
            <w:rStyle w:val="Hyperlink"/>
            <w:noProof/>
            <w:color w:val="auto"/>
          </w:rPr>
          <w:t>Grievance Procedure</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_Toc493693331 \h </w:instrText>
        </w:r>
        <w:r w:rsidR="00CB4126" w:rsidRPr="009B2B10">
          <w:rPr>
            <w:noProof/>
            <w:webHidden/>
          </w:rPr>
        </w:r>
        <w:r w:rsidR="00CB4126" w:rsidRPr="009B2B10">
          <w:rPr>
            <w:noProof/>
            <w:webHidden/>
          </w:rPr>
          <w:fldChar w:fldCharType="separate"/>
        </w:r>
        <w:r w:rsidR="00CB4126" w:rsidRPr="009B2B10">
          <w:rPr>
            <w:noProof/>
            <w:webHidden/>
          </w:rPr>
          <w:t>33</w:t>
        </w:r>
        <w:r w:rsidR="00CB4126" w:rsidRPr="009B2B10">
          <w:rPr>
            <w:noProof/>
            <w:webHidden/>
          </w:rPr>
          <w:fldChar w:fldCharType="end"/>
        </w:r>
      </w:hyperlink>
    </w:p>
    <w:p w14:paraId="42795C9C" w14:textId="546ED02C"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32" w:history="1">
        <w:r w:rsidR="00CB4126" w:rsidRPr="009B2B10">
          <w:rPr>
            <w:rStyle w:val="Hyperlink"/>
            <w:noProof/>
            <w:color w:val="auto"/>
          </w:rPr>
          <w:t>Personal Harassment Policy and Procedure</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_Toc493693332 \h </w:instrText>
        </w:r>
        <w:r w:rsidR="00CB4126" w:rsidRPr="009B2B10">
          <w:rPr>
            <w:noProof/>
            <w:webHidden/>
          </w:rPr>
        </w:r>
        <w:r w:rsidR="00CB4126" w:rsidRPr="009B2B10">
          <w:rPr>
            <w:noProof/>
            <w:webHidden/>
          </w:rPr>
          <w:fldChar w:fldCharType="separate"/>
        </w:r>
        <w:r w:rsidR="00CB4126" w:rsidRPr="009B2B10">
          <w:rPr>
            <w:noProof/>
            <w:webHidden/>
          </w:rPr>
          <w:t>34</w:t>
        </w:r>
        <w:r w:rsidR="00CB4126" w:rsidRPr="009B2B10">
          <w:rPr>
            <w:noProof/>
            <w:webHidden/>
          </w:rPr>
          <w:fldChar w:fldCharType="end"/>
        </w:r>
      </w:hyperlink>
    </w:p>
    <w:p w14:paraId="44E29B0C" w14:textId="557432E8"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33" w:history="1">
        <w:r w:rsidR="00CB4126" w:rsidRPr="009B2B10">
          <w:rPr>
            <w:rStyle w:val="Hyperlink"/>
            <w:noProof/>
            <w:color w:val="auto"/>
          </w:rPr>
          <w:t>Equal Opportunities Policy</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_Toc493693333 \h </w:instrText>
        </w:r>
        <w:r w:rsidR="00CB4126" w:rsidRPr="009B2B10">
          <w:rPr>
            <w:noProof/>
            <w:webHidden/>
          </w:rPr>
        </w:r>
        <w:r w:rsidR="00CB4126" w:rsidRPr="009B2B10">
          <w:rPr>
            <w:noProof/>
            <w:webHidden/>
          </w:rPr>
          <w:fldChar w:fldCharType="separate"/>
        </w:r>
        <w:r w:rsidR="00CB4126" w:rsidRPr="009B2B10">
          <w:rPr>
            <w:noProof/>
            <w:webHidden/>
          </w:rPr>
          <w:t>36</w:t>
        </w:r>
        <w:r w:rsidR="00CB4126" w:rsidRPr="009B2B10">
          <w:rPr>
            <w:noProof/>
            <w:webHidden/>
          </w:rPr>
          <w:fldChar w:fldCharType="end"/>
        </w:r>
      </w:hyperlink>
    </w:p>
    <w:p w14:paraId="4462F50C" w14:textId="0A99041F" w:rsidR="00CB4126" w:rsidRPr="009B2B10" w:rsidRDefault="001201A7">
      <w:pPr>
        <w:pStyle w:val="TOC1"/>
        <w:tabs>
          <w:tab w:val="right" w:leader="dot" w:pos="9062"/>
        </w:tabs>
        <w:rPr>
          <w:rFonts w:asciiTheme="minorHAnsi" w:eastAsiaTheme="minorEastAsia" w:hAnsiTheme="minorHAnsi" w:cstheme="minorBidi"/>
          <w:b w:val="0"/>
          <w:noProof/>
          <w:sz w:val="22"/>
          <w:szCs w:val="22"/>
          <w:lang w:eastAsia="en-GB"/>
        </w:rPr>
      </w:pPr>
      <w:hyperlink w:anchor="_Toc493693334" w:history="1">
        <w:r w:rsidR="00CB4126" w:rsidRPr="009B2B10">
          <w:rPr>
            <w:rStyle w:val="Hyperlink"/>
            <w:noProof/>
            <w:color w:val="auto"/>
          </w:rPr>
          <w:t>Termination of Employment</w:t>
        </w:r>
        <w:r w:rsidR="00CB4126" w:rsidRPr="009B2B10">
          <w:rPr>
            <w:noProof/>
            <w:webHidden/>
          </w:rPr>
          <w:tab/>
        </w:r>
        <w:r w:rsidR="00CB4126" w:rsidRPr="009B2B10">
          <w:rPr>
            <w:noProof/>
            <w:webHidden/>
          </w:rPr>
          <w:fldChar w:fldCharType="begin"/>
        </w:r>
        <w:r w:rsidR="00CB4126" w:rsidRPr="009B2B10">
          <w:rPr>
            <w:noProof/>
            <w:webHidden/>
          </w:rPr>
          <w:instrText xml:space="preserve"> PAGEREF _Toc493693334 \h </w:instrText>
        </w:r>
        <w:r w:rsidR="00CB4126" w:rsidRPr="009B2B10">
          <w:rPr>
            <w:noProof/>
            <w:webHidden/>
          </w:rPr>
        </w:r>
        <w:r w:rsidR="00CB4126" w:rsidRPr="009B2B10">
          <w:rPr>
            <w:noProof/>
            <w:webHidden/>
          </w:rPr>
          <w:fldChar w:fldCharType="separate"/>
        </w:r>
        <w:r w:rsidR="00CB4126" w:rsidRPr="009B2B10">
          <w:rPr>
            <w:noProof/>
            <w:webHidden/>
          </w:rPr>
          <w:t>38</w:t>
        </w:r>
        <w:r w:rsidR="00CB4126" w:rsidRPr="009B2B10">
          <w:rPr>
            <w:noProof/>
            <w:webHidden/>
          </w:rPr>
          <w:fldChar w:fldCharType="end"/>
        </w:r>
      </w:hyperlink>
    </w:p>
    <w:p w14:paraId="5779F644" w14:textId="4D7C66AB" w:rsidR="00EB0E01" w:rsidRPr="009B2B10" w:rsidRDefault="004F4036">
      <w:pPr>
        <w:widowControl w:val="0"/>
        <w:tabs>
          <w:tab w:val="left" w:pos="7655"/>
          <w:tab w:val="right" w:pos="7938"/>
          <w:tab w:val="right" w:pos="8080"/>
          <w:tab w:val="right" w:pos="8340"/>
          <w:tab w:val="right" w:pos="9360"/>
        </w:tabs>
        <w:autoSpaceDE w:val="0"/>
        <w:autoSpaceDN w:val="0"/>
        <w:adjustRightInd w:val="0"/>
        <w:spacing w:before="60" w:after="60" w:line="288" w:lineRule="auto"/>
        <w:ind w:left="1134" w:right="992"/>
        <w:jc w:val="both"/>
        <w:rPr>
          <w:rFonts w:ascii="Trebuchet MS" w:hAnsi="Trebuchet MS"/>
          <w:noProof/>
          <w:lang w:val="en-US"/>
        </w:rPr>
      </w:pPr>
      <w:r w:rsidRPr="009B2B10">
        <w:rPr>
          <w:rFonts w:ascii="Arial" w:hAnsi="Arial"/>
          <w:b/>
          <w:noProof/>
          <w:sz w:val="20"/>
          <w:lang w:val="en-US"/>
        </w:rPr>
        <w:fldChar w:fldCharType="end"/>
      </w:r>
      <w:r w:rsidRPr="009B2B10">
        <w:rPr>
          <w:rFonts w:ascii="Trebuchet MS" w:hAnsi="Trebuchet MS"/>
          <w:noProof/>
          <w:lang w:val="en-US"/>
        </w:rPr>
        <w:tab/>
      </w:r>
      <w:r w:rsidRPr="009B2B10">
        <w:rPr>
          <w:rFonts w:ascii="Trebuchet MS" w:hAnsi="Trebuchet MS"/>
          <w:noProof/>
          <w:lang w:val="en-US"/>
        </w:rPr>
        <w:tab/>
      </w:r>
    </w:p>
    <w:p w14:paraId="5779F645" w14:textId="77777777" w:rsidR="00EB0E01" w:rsidRPr="009B2B10" w:rsidRDefault="004F4036">
      <w:pPr>
        <w:pStyle w:val="Heading1"/>
        <w:rPr>
          <w:color w:val="auto"/>
        </w:rPr>
      </w:pPr>
      <w:r w:rsidRPr="009B2B10">
        <w:rPr>
          <w:color w:val="auto"/>
        </w:rPr>
        <w:br w:type="page"/>
      </w:r>
      <w:bookmarkStart w:id="0" w:name="_Toc462212085"/>
      <w:bookmarkStart w:id="1" w:name="_Toc476650429"/>
      <w:bookmarkStart w:id="2" w:name="_Toc493693316"/>
      <w:r w:rsidRPr="009B2B10">
        <w:rPr>
          <w:color w:val="auto"/>
        </w:rPr>
        <w:lastRenderedPageBreak/>
        <w:t>Employee Handbook Issue And Updates</w:t>
      </w:r>
      <w:bookmarkEnd w:id="0"/>
      <w:bookmarkEnd w:id="1"/>
      <w:bookmarkEnd w:id="2"/>
    </w:p>
    <w:p w14:paraId="5779F646" w14:textId="77777777" w:rsidR="00EB0E01" w:rsidRPr="009B2B10" w:rsidRDefault="00EB0E01"/>
    <w:p w14:paraId="5779F647" w14:textId="77777777" w:rsidR="00EB0E01" w:rsidRPr="009B2B10" w:rsidRDefault="00EB0E01">
      <w:pPr>
        <w:rPr>
          <w:sz w:val="2"/>
          <w:szCs w:val="2"/>
        </w:rPr>
      </w:pPr>
    </w:p>
    <w:tbl>
      <w:tblPr>
        <w:tblStyle w:val="TableGrid"/>
        <w:tblW w:w="0" w:type="auto"/>
        <w:tblLook w:val="04A0" w:firstRow="1" w:lastRow="0" w:firstColumn="1" w:lastColumn="0" w:noHBand="0" w:noVBand="1"/>
      </w:tblPr>
      <w:tblGrid>
        <w:gridCol w:w="3005"/>
        <w:gridCol w:w="3005"/>
        <w:gridCol w:w="3006"/>
      </w:tblGrid>
      <w:tr w:rsidR="009B2B10" w:rsidRPr="009B2B10" w14:paraId="5779F64B" w14:textId="77777777">
        <w:trPr>
          <w:trHeight w:val="567"/>
        </w:trPr>
        <w:tc>
          <w:tcPr>
            <w:tcW w:w="3005" w:type="dxa"/>
            <w:shd w:val="clear" w:color="auto" w:fill="000000"/>
            <w:vAlign w:val="center"/>
          </w:tcPr>
          <w:p w14:paraId="5779F648" w14:textId="77777777" w:rsidR="00EB0E01" w:rsidRPr="009B2B10" w:rsidRDefault="004F4036">
            <w:pPr>
              <w:pStyle w:val="BodyBoldBlue"/>
            </w:pPr>
            <w:r w:rsidRPr="009B2B10">
              <w:br w:type="page"/>
            </w:r>
            <w:r w:rsidRPr="009B2B10">
              <w:br w:type="page"/>
              <w:t>Pages</w:t>
            </w:r>
          </w:p>
        </w:tc>
        <w:tc>
          <w:tcPr>
            <w:tcW w:w="3005" w:type="dxa"/>
            <w:shd w:val="clear" w:color="auto" w:fill="000000"/>
            <w:vAlign w:val="center"/>
          </w:tcPr>
          <w:p w14:paraId="5779F649" w14:textId="77777777" w:rsidR="00EB0E01" w:rsidRPr="009B2B10" w:rsidRDefault="004F4036">
            <w:pPr>
              <w:pStyle w:val="BodyBoldBlue"/>
            </w:pPr>
            <w:r w:rsidRPr="009B2B10">
              <w:t>Issue Number</w:t>
            </w:r>
          </w:p>
        </w:tc>
        <w:tc>
          <w:tcPr>
            <w:tcW w:w="3006" w:type="dxa"/>
            <w:shd w:val="clear" w:color="auto" w:fill="000000"/>
            <w:vAlign w:val="center"/>
          </w:tcPr>
          <w:p w14:paraId="5779F64A" w14:textId="77777777" w:rsidR="00EB0E01" w:rsidRPr="009B2B10" w:rsidRDefault="004F4036">
            <w:pPr>
              <w:pStyle w:val="BodyBoldBlue"/>
            </w:pPr>
            <w:r w:rsidRPr="009B2B10">
              <w:t>Date</w:t>
            </w:r>
          </w:p>
        </w:tc>
      </w:tr>
      <w:tr w:rsidR="009B2B10" w:rsidRPr="009B2B10" w14:paraId="5779F64F" w14:textId="77777777">
        <w:trPr>
          <w:trHeight w:val="567"/>
        </w:trPr>
        <w:tc>
          <w:tcPr>
            <w:tcW w:w="3005" w:type="dxa"/>
            <w:tcBorders>
              <w:bottom w:val="single" w:sz="4" w:space="0" w:color="000000"/>
              <w:right w:val="single" w:sz="4" w:space="0" w:color="000000"/>
            </w:tcBorders>
            <w:shd w:val="clear" w:color="auto" w:fill="auto"/>
            <w:vAlign w:val="center"/>
          </w:tcPr>
          <w:p w14:paraId="5779F64C" w14:textId="08D1270B" w:rsidR="00EB0E01" w:rsidRPr="009B2B10" w:rsidRDefault="00CB4126">
            <w:pPr>
              <w:pStyle w:val="GaramondBody"/>
            </w:pPr>
            <w:r w:rsidRPr="009B2B10">
              <w:t>1 - 38</w:t>
            </w:r>
          </w:p>
        </w:tc>
        <w:tc>
          <w:tcPr>
            <w:tcW w:w="3005" w:type="dxa"/>
            <w:tcBorders>
              <w:left w:val="single" w:sz="4" w:space="0" w:color="000000"/>
              <w:bottom w:val="single" w:sz="4" w:space="0" w:color="000000"/>
              <w:right w:val="single" w:sz="4" w:space="0" w:color="000000"/>
            </w:tcBorders>
            <w:shd w:val="clear" w:color="auto" w:fill="auto"/>
            <w:vAlign w:val="center"/>
          </w:tcPr>
          <w:p w14:paraId="5779F64D" w14:textId="77777777" w:rsidR="00EB0E01" w:rsidRPr="009B2B10" w:rsidRDefault="004F4036">
            <w:pPr>
              <w:pStyle w:val="GaramondBody"/>
            </w:pPr>
            <w:r w:rsidRPr="009B2B10">
              <w:t>1</w:t>
            </w:r>
          </w:p>
        </w:tc>
        <w:tc>
          <w:tcPr>
            <w:tcW w:w="3006" w:type="dxa"/>
            <w:tcBorders>
              <w:left w:val="single" w:sz="4" w:space="0" w:color="000000"/>
              <w:bottom w:val="single" w:sz="4" w:space="0" w:color="000000"/>
            </w:tcBorders>
            <w:shd w:val="clear" w:color="auto" w:fill="auto"/>
            <w:vAlign w:val="center"/>
          </w:tcPr>
          <w:p w14:paraId="5779F64E" w14:textId="6D4F0572" w:rsidR="00EB0E01" w:rsidRPr="009B2B10" w:rsidRDefault="00ED4EE5">
            <w:pPr>
              <w:pStyle w:val="GaramondBody"/>
            </w:pPr>
            <w:r w:rsidRPr="009B2B10">
              <w:t>September 2017</w:t>
            </w:r>
          </w:p>
        </w:tc>
      </w:tr>
      <w:tr w:rsidR="009B2B10" w:rsidRPr="009B2B10" w14:paraId="5779F653"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50"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51"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52" w14:textId="77777777" w:rsidR="00EB0E01" w:rsidRPr="009B2B10" w:rsidRDefault="00EB0E01">
            <w:pPr>
              <w:pStyle w:val="GaramondBody"/>
            </w:pPr>
          </w:p>
        </w:tc>
      </w:tr>
      <w:tr w:rsidR="009B2B10" w:rsidRPr="009B2B10" w14:paraId="5779F657"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54"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55"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56" w14:textId="77777777" w:rsidR="00EB0E01" w:rsidRPr="009B2B10" w:rsidRDefault="00EB0E01">
            <w:pPr>
              <w:pStyle w:val="GaramondBody"/>
            </w:pPr>
          </w:p>
        </w:tc>
      </w:tr>
      <w:tr w:rsidR="009B2B10" w:rsidRPr="009B2B10" w14:paraId="5779F65B"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58"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59"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5A" w14:textId="77777777" w:rsidR="00EB0E01" w:rsidRPr="009B2B10" w:rsidRDefault="00EB0E01">
            <w:pPr>
              <w:pStyle w:val="GaramondBody"/>
            </w:pPr>
          </w:p>
        </w:tc>
      </w:tr>
      <w:tr w:rsidR="009B2B10" w:rsidRPr="009B2B10" w14:paraId="5779F65F"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5C"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5D"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5E" w14:textId="77777777" w:rsidR="00EB0E01" w:rsidRPr="009B2B10" w:rsidRDefault="00EB0E01">
            <w:pPr>
              <w:pStyle w:val="GaramondBody"/>
            </w:pPr>
          </w:p>
        </w:tc>
      </w:tr>
      <w:tr w:rsidR="009B2B10" w:rsidRPr="009B2B10" w14:paraId="5779F663"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60"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61"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62" w14:textId="77777777" w:rsidR="00EB0E01" w:rsidRPr="009B2B10" w:rsidRDefault="00EB0E01">
            <w:pPr>
              <w:pStyle w:val="GaramondBody"/>
            </w:pPr>
          </w:p>
        </w:tc>
      </w:tr>
      <w:tr w:rsidR="009B2B10" w:rsidRPr="009B2B10" w14:paraId="5779F667"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64"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65"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66" w14:textId="77777777" w:rsidR="00EB0E01" w:rsidRPr="009B2B10" w:rsidRDefault="00EB0E01">
            <w:pPr>
              <w:pStyle w:val="GaramondBody"/>
            </w:pPr>
          </w:p>
        </w:tc>
      </w:tr>
      <w:tr w:rsidR="009B2B10" w:rsidRPr="009B2B10" w14:paraId="5779F66B"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68"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69"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6A" w14:textId="77777777" w:rsidR="00EB0E01" w:rsidRPr="009B2B10" w:rsidRDefault="00EB0E01">
            <w:pPr>
              <w:pStyle w:val="GaramondBody"/>
            </w:pPr>
          </w:p>
        </w:tc>
      </w:tr>
      <w:tr w:rsidR="009B2B10" w:rsidRPr="009B2B10" w14:paraId="5779F66F"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6C"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6D"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6E" w14:textId="77777777" w:rsidR="00EB0E01" w:rsidRPr="009B2B10" w:rsidRDefault="00EB0E01">
            <w:pPr>
              <w:pStyle w:val="GaramondBody"/>
            </w:pPr>
          </w:p>
        </w:tc>
      </w:tr>
      <w:tr w:rsidR="009B2B10" w:rsidRPr="009B2B10" w14:paraId="5779F673"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70"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71"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72" w14:textId="77777777" w:rsidR="00EB0E01" w:rsidRPr="009B2B10" w:rsidRDefault="00EB0E01">
            <w:pPr>
              <w:pStyle w:val="GaramondBody"/>
            </w:pPr>
          </w:p>
        </w:tc>
      </w:tr>
      <w:tr w:rsidR="009B2B10" w:rsidRPr="009B2B10" w14:paraId="5779F677"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74"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75"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76" w14:textId="77777777" w:rsidR="00EB0E01" w:rsidRPr="009B2B10" w:rsidRDefault="00EB0E01">
            <w:pPr>
              <w:pStyle w:val="GaramondBody"/>
            </w:pPr>
          </w:p>
        </w:tc>
      </w:tr>
      <w:tr w:rsidR="009B2B10" w:rsidRPr="009B2B10" w14:paraId="5779F67B"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78"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79"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7A" w14:textId="77777777" w:rsidR="00EB0E01" w:rsidRPr="009B2B10" w:rsidRDefault="00EB0E01">
            <w:pPr>
              <w:pStyle w:val="GaramondBody"/>
            </w:pPr>
          </w:p>
        </w:tc>
      </w:tr>
      <w:tr w:rsidR="009B2B10" w:rsidRPr="009B2B10" w14:paraId="5779F67F"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7C"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7D"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7E" w14:textId="77777777" w:rsidR="00EB0E01" w:rsidRPr="009B2B10" w:rsidRDefault="00EB0E01">
            <w:pPr>
              <w:pStyle w:val="GaramondBody"/>
            </w:pPr>
          </w:p>
        </w:tc>
      </w:tr>
      <w:tr w:rsidR="009B2B10" w:rsidRPr="009B2B10" w14:paraId="5779F683"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80"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81"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82" w14:textId="77777777" w:rsidR="00EB0E01" w:rsidRPr="009B2B10" w:rsidRDefault="00EB0E01">
            <w:pPr>
              <w:pStyle w:val="GaramondBody"/>
            </w:pPr>
          </w:p>
        </w:tc>
      </w:tr>
      <w:tr w:rsidR="009B2B10" w:rsidRPr="009B2B10" w14:paraId="5779F687"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84"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85"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86" w14:textId="77777777" w:rsidR="00EB0E01" w:rsidRPr="009B2B10" w:rsidRDefault="00EB0E01">
            <w:pPr>
              <w:pStyle w:val="GaramondBody"/>
            </w:pPr>
          </w:p>
        </w:tc>
      </w:tr>
      <w:tr w:rsidR="009B2B10" w:rsidRPr="009B2B10" w14:paraId="5779F68B"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88"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89"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8A" w14:textId="77777777" w:rsidR="00EB0E01" w:rsidRPr="009B2B10" w:rsidRDefault="00EB0E01">
            <w:pPr>
              <w:pStyle w:val="GaramondBody"/>
            </w:pPr>
          </w:p>
        </w:tc>
      </w:tr>
      <w:tr w:rsidR="009B2B10" w:rsidRPr="009B2B10" w14:paraId="5779F68F"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8C"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8D"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8E" w14:textId="77777777" w:rsidR="00EB0E01" w:rsidRPr="009B2B10" w:rsidRDefault="00EB0E01">
            <w:pPr>
              <w:pStyle w:val="GaramondBody"/>
            </w:pPr>
          </w:p>
        </w:tc>
      </w:tr>
      <w:tr w:rsidR="009B2B10" w:rsidRPr="009B2B10" w14:paraId="5779F693"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90"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91"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92" w14:textId="77777777" w:rsidR="00EB0E01" w:rsidRPr="009B2B10" w:rsidRDefault="00EB0E01">
            <w:pPr>
              <w:pStyle w:val="GaramondBody"/>
            </w:pPr>
          </w:p>
        </w:tc>
      </w:tr>
      <w:tr w:rsidR="009B2B10" w:rsidRPr="009B2B10" w14:paraId="5779F697"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94"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95"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96" w14:textId="77777777" w:rsidR="00EB0E01" w:rsidRPr="009B2B10" w:rsidRDefault="00EB0E01">
            <w:pPr>
              <w:pStyle w:val="GaramondBody"/>
            </w:pPr>
          </w:p>
        </w:tc>
      </w:tr>
      <w:tr w:rsidR="009B2B10" w:rsidRPr="009B2B10" w14:paraId="5779F69B" w14:textId="77777777">
        <w:trPr>
          <w:trHeight w:val="567"/>
        </w:trPr>
        <w:tc>
          <w:tcPr>
            <w:tcW w:w="3005" w:type="dxa"/>
            <w:tcBorders>
              <w:top w:val="single" w:sz="4" w:space="0" w:color="000000"/>
              <w:bottom w:val="single" w:sz="4" w:space="0" w:color="000000"/>
              <w:right w:val="single" w:sz="4" w:space="0" w:color="000000"/>
            </w:tcBorders>
            <w:shd w:val="clear" w:color="auto" w:fill="auto"/>
            <w:vAlign w:val="center"/>
          </w:tcPr>
          <w:p w14:paraId="5779F698" w14:textId="77777777" w:rsidR="00EB0E01" w:rsidRPr="009B2B10" w:rsidRDefault="00EB0E0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F699" w14:textId="77777777" w:rsidR="00EB0E01" w:rsidRPr="009B2B10" w:rsidRDefault="00EB0E01">
            <w:pPr>
              <w:pStyle w:val="GaramondBody"/>
            </w:pPr>
          </w:p>
        </w:tc>
        <w:tc>
          <w:tcPr>
            <w:tcW w:w="3006" w:type="dxa"/>
            <w:tcBorders>
              <w:top w:val="single" w:sz="4" w:space="0" w:color="000000"/>
              <w:left w:val="single" w:sz="4" w:space="0" w:color="000000"/>
              <w:bottom w:val="single" w:sz="4" w:space="0" w:color="000000"/>
            </w:tcBorders>
            <w:shd w:val="clear" w:color="auto" w:fill="auto"/>
            <w:vAlign w:val="center"/>
          </w:tcPr>
          <w:p w14:paraId="5779F69A" w14:textId="77777777" w:rsidR="00EB0E01" w:rsidRPr="009B2B10" w:rsidRDefault="00EB0E01">
            <w:pPr>
              <w:pStyle w:val="GaramondBody"/>
            </w:pPr>
          </w:p>
        </w:tc>
      </w:tr>
    </w:tbl>
    <w:p w14:paraId="5779F69C" w14:textId="77777777" w:rsidR="00EB0E01" w:rsidRPr="009B2B10" w:rsidRDefault="004F4036">
      <w:pPr>
        <w:pStyle w:val="Heading1"/>
        <w:rPr>
          <w:color w:val="auto"/>
        </w:rPr>
      </w:pPr>
      <w:r w:rsidRPr="009B2B10">
        <w:rPr>
          <w:color w:val="auto"/>
        </w:rPr>
        <w:br w:type="page"/>
      </w:r>
      <w:bookmarkStart w:id="3" w:name="_Toc493693317"/>
      <w:r w:rsidRPr="009B2B10">
        <w:rPr>
          <w:color w:val="auto"/>
        </w:rPr>
        <w:lastRenderedPageBreak/>
        <w:t>Introduction</w:t>
      </w:r>
      <w:bookmarkEnd w:id="3"/>
    </w:p>
    <w:p w14:paraId="5779F69D" w14:textId="77777777" w:rsidR="00EB0E01" w:rsidRPr="009B2B10" w:rsidRDefault="00EB0E01"/>
    <w:p w14:paraId="5779F69E" w14:textId="77777777" w:rsidR="00EB0E01" w:rsidRPr="009B2B10" w:rsidRDefault="00EB0E01">
      <w:pPr>
        <w:rPr>
          <w:rFonts w:ascii="Trebuchet MS" w:hAnsi="Trebuchet MS" w:cs="Arial"/>
          <w:b/>
          <w:bCs/>
          <w:sz w:val="32"/>
          <w:szCs w:val="32"/>
        </w:rPr>
      </w:pPr>
    </w:p>
    <w:p w14:paraId="5779F69F" w14:textId="77777777" w:rsidR="00EB0E01" w:rsidRPr="009B2B10" w:rsidRDefault="00EB0E01">
      <w:pPr>
        <w:pStyle w:val="BodyText"/>
        <w:rPr>
          <w:rFonts w:ascii="Trebuchet MS" w:hAnsi="Trebuchet MS"/>
          <w:color w:val="auto"/>
          <w:lang w:val="en-GB"/>
        </w:rPr>
      </w:pPr>
    </w:p>
    <w:p w14:paraId="5779F6A0" w14:textId="77777777" w:rsidR="00EB0E01" w:rsidRPr="009B2B10" w:rsidRDefault="00EB0E01">
      <w:pPr>
        <w:pStyle w:val="BodyText"/>
        <w:ind w:left="1134" w:right="1134"/>
        <w:jc w:val="both"/>
        <w:rPr>
          <w:rFonts w:ascii="Trebuchet MS Bold Italic" w:hAnsi="Trebuchet MS Bold Italic" w:cs="Arial"/>
          <w:b/>
          <w:i/>
          <w:color w:val="auto"/>
          <w:lang w:val="en-GB"/>
        </w:rPr>
      </w:pPr>
    </w:p>
    <w:p w14:paraId="5779F6A1" w14:textId="77777777" w:rsidR="00EB0E01" w:rsidRPr="009B2B10" w:rsidRDefault="00EB0E01">
      <w:pPr>
        <w:pStyle w:val="BodyText"/>
        <w:ind w:left="1134" w:right="1134"/>
        <w:jc w:val="both"/>
        <w:rPr>
          <w:rFonts w:ascii="Trebuchet MS Bold Italic" w:hAnsi="Trebuchet MS Bold Italic" w:cs="Arial"/>
          <w:b/>
          <w:i/>
          <w:color w:val="auto"/>
          <w:lang w:val="en-GB"/>
        </w:rPr>
      </w:pPr>
    </w:p>
    <w:p w14:paraId="5779F6A2" w14:textId="77777777" w:rsidR="00EB0E01" w:rsidRPr="009B2B10" w:rsidRDefault="004F4036">
      <w:pPr>
        <w:pStyle w:val="SubHeading"/>
        <w:ind w:left="1440"/>
        <w:rPr>
          <w:szCs w:val="22"/>
          <w:lang w:eastAsia="en-US"/>
        </w:rPr>
      </w:pPr>
      <w:r w:rsidRPr="009B2B10">
        <w:t xml:space="preserve">WELCOME TO OUR TEAM </w:t>
      </w:r>
    </w:p>
    <w:p w14:paraId="5779F6A3" w14:textId="77777777" w:rsidR="00EB0E01" w:rsidRPr="009B2B10" w:rsidRDefault="00EB0E01">
      <w:pPr>
        <w:pStyle w:val="BodyText"/>
        <w:ind w:left="1134" w:right="1134"/>
        <w:jc w:val="both"/>
        <w:rPr>
          <w:rFonts w:ascii="Trebuchet MS" w:hAnsi="Trebuchet MS" w:cs="Arial"/>
          <w:color w:val="auto"/>
          <w:lang w:val="en-GB"/>
        </w:rPr>
      </w:pPr>
    </w:p>
    <w:p w14:paraId="5779F6A4" w14:textId="77777777" w:rsidR="00EB0E01" w:rsidRPr="009B2B10" w:rsidRDefault="00EB0E01">
      <w:pPr>
        <w:pStyle w:val="BodyText"/>
        <w:ind w:left="1134" w:right="1134"/>
        <w:jc w:val="both"/>
        <w:rPr>
          <w:rFonts w:ascii="Trebuchet MS" w:hAnsi="Trebuchet MS" w:cs="Arial"/>
          <w:color w:val="auto"/>
          <w:lang w:val="en-GB"/>
        </w:rPr>
      </w:pPr>
    </w:p>
    <w:p w14:paraId="5779F6A5" w14:textId="77777777" w:rsidR="00EB0E01" w:rsidRPr="009B2B10" w:rsidRDefault="004F4036">
      <w:pPr>
        <w:pStyle w:val="GaramondBody"/>
        <w:ind w:left="1440" w:right="1371"/>
        <w:rPr>
          <w:sz w:val="22"/>
          <w:szCs w:val="22"/>
        </w:rPr>
      </w:pPr>
      <w:r w:rsidRPr="009B2B10">
        <w:rPr>
          <w:sz w:val="22"/>
          <w:szCs w:val="22"/>
        </w:rPr>
        <w:t>We would like to wish you every success during your employment whether you recently joined us or whether you are an existing employee. We hope that your experience of working here will be positive and rewarding.</w:t>
      </w:r>
    </w:p>
    <w:p w14:paraId="5779F6A6" w14:textId="77777777" w:rsidR="00EB0E01" w:rsidRPr="009B2B10" w:rsidRDefault="00EB0E01">
      <w:pPr>
        <w:pStyle w:val="GaramondBody"/>
        <w:ind w:left="1440" w:right="1371"/>
        <w:rPr>
          <w:sz w:val="22"/>
          <w:szCs w:val="22"/>
        </w:rPr>
      </w:pPr>
    </w:p>
    <w:p w14:paraId="5779F6A7" w14:textId="77777777" w:rsidR="00EB0E01" w:rsidRPr="009B2B10" w:rsidRDefault="004F4036">
      <w:pPr>
        <w:pStyle w:val="GaramondBody"/>
        <w:ind w:left="1440" w:right="1371"/>
        <w:rPr>
          <w:sz w:val="22"/>
          <w:szCs w:val="22"/>
        </w:rPr>
      </w:pPr>
      <w:r w:rsidRPr="009B2B10">
        <w:rPr>
          <w:sz w:val="22"/>
          <w:szCs w:val="22"/>
        </w:rPr>
        <w:t>This Employee Handbook is designed both to introduce you to our organisation and to be of continuing use during your employment.</w:t>
      </w:r>
    </w:p>
    <w:p w14:paraId="5779F6A8" w14:textId="77777777" w:rsidR="00EB0E01" w:rsidRPr="009B2B10" w:rsidRDefault="00EB0E01">
      <w:pPr>
        <w:pStyle w:val="GaramondBody"/>
        <w:ind w:left="1440" w:right="1371"/>
        <w:rPr>
          <w:sz w:val="22"/>
          <w:szCs w:val="22"/>
        </w:rPr>
      </w:pPr>
    </w:p>
    <w:p w14:paraId="5779F6A9" w14:textId="6290F66B" w:rsidR="00EB0E01" w:rsidRPr="009B2B10" w:rsidRDefault="004F4036">
      <w:pPr>
        <w:pStyle w:val="GaramondBody"/>
        <w:ind w:left="1440" w:right="1371"/>
        <w:rPr>
          <w:sz w:val="22"/>
          <w:szCs w:val="22"/>
        </w:rPr>
      </w:pPr>
      <w:r w:rsidRPr="009B2B10">
        <w:rPr>
          <w:sz w:val="22"/>
          <w:szCs w:val="22"/>
        </w:rPr>
        <w:t xml:space="preserve">We ask that you study carefully the contents of this Employee Handbook as, in addition to setting out our rules and regulations, it also contains information on some of the main employee benefits that may be available to you and the policies and procedures relating to your employment. If you require any clarification or additional </w:t>
      </w:r>
      <w:r w:rsidR="00034A65" w:rsidRPr="009B2B10">
        <w:rPr>
          <w:sz w:val="22"/>
          <w:szCs w:val="22"/>
        </w:rPr>
        <w:t>information,</w:t>
      </w:r>
      <w:r w:rsidRPr="009B2B10">
        <w:rPr>
          <w:sz w:val="22"/>
          <w:szCs w:val="22"/>
        </w:rPr>
        <w:t xml:space="preserve"> please refer to the </w:t>
      </w:r>
      <w:r w:rsidR="007212B6">
        <w:rPr>
          <w:sz w:val="22"/>
          <w:szCs w:val="22"/>
        </w:rPr>
        <w:t>Registered</w:t>
      </w:r>
      <w:r w:rsidRPr="009B2B10">
        <w:rPr>
          <w:sz w:val="22"/>
          <w:szCs w:val="22"/>
        </w:rPr>
        <w:t xml:space="preserve"> Manager.</w:t>
      </w:r>
    </w:p>
    <w:p w14:paraId="5779F6AA" w14:textId="77777777" w:rsidR="00EB0E01" w:rsidRPr="009B2B10" w:rsidRDefault="00EB0E01">
      <w:pPr>
        <w:pStyle w:val="GaramondBody"/>
        <w:ind w:left="1440" w:right="1371"/>
        <w:rPr>
          <w:sz w:val="22"/>
          <w:szCs w:val="22"/>
        </w:rPr>
      </w:pPr>
    </w:p>
    <w:p w14:paraId="5779F6AB" w14:textId="062C29B6" w:rsidR="00EB0E01" w:rsidRPr="009B2B10" w:rsidRDefault="004F4036">
      <w:pPr>
        <w:pStyle w:val="GaramondBody"/>
        <w:ind w:left="1440" w:right="1371"/>
        <w:rPr>
          <w:sz w:val="22"/>
          <w:szCs w:val="22"/>
        </w:rPr>
      </w:pPr>
      <w:r w:rsidRPr="009B2B10">
        <w:rPr>
          <w:sz w:val="22"/>
          <w:szCs w:val="22"/>
        </w:rPr>
        <w:t xml:space="preserve">Please note that we provide equal opportunities and are committed to the principle of equality in accordance with legislative provisions.  We expect your support in implementing these policies. We will not condone any unlawful discriminatory act or attitude in the course of your employment or in your dealings with our </w:t>
      </w:r>
      <w:r w:rsidR="00FB0BC2" w:rsidRPr="009B2B10">
        <w:rPr>
          <w:sz w:val="22"/>
          <w:szCs w:val="22"/>
        </w:rPr>
        <w:t>resident</w:t>
      </w:r>
      <w:r w:rsidRPr="009B2B10">
        <w:rPr>
          <w:sz w:val="22"/>
          <w:szCs w:val="22"/>
        </w:rPr>
        <w:t>s, suppliers, contract workers, members of the public or with fellow employees. Acts of unlawful discrimination, harassment or victimisation will result in disciplinary action.</w:t>
      </w:r>
    </w:p>
    <w:p w14:paraId="5779F6AC" w14:textId="77777777" w:rsidR="00EB0E01" w:rsidRPr="009B2B10" w:rsidRDefault="00EB0E01">
      <w:pPr>
        <w:pStyle w:val="GaramondBody"/>
        <w:ind w:left="1440" w:right="1371"/>
        <w:rPr>
          <w:sz w:val="22"/>
          <w:szCs w:val="22"/>
        </w:rPr>
      </w:pPr>
    </w:p>
    <w:p w14:paraId="5779F6AD" w14:textId="502B0DE1" w:rsidR="00EB0E01" w:rsidRPr="009B2B10" w:rsidRDefault="006A229F">
      <w:pPr>
        <w:pStyle w:val="GaramondBody"/>
        <w:ind w:left="1440" w:right="1371"/>
        <w:rPr>
          <w:sz w:val="22"/>
          <w:szCs w:val="22"/>
        </w:rPr>
      </w:pPr>
      <w:r>
        <w:rPr>
          <w:sz w:val="22"/>
          <w:szCs w:val="22"/>
        </w:rPr>
        <w:t>Registered</w:t>
      </w:r>
      <w:r w:rsidR="004F4036" w:rsidRPr="009B2B10">
        <w:rPr>
          <w:sz w:val="22"/>
          <w:szCs w:val="22"/>
        </w:rPr>
        <w:t xml:space="preserve"> amendments to the Employee Handbook will be issued from time to time.</w:t>
      </w:r>
    </w:p>
    <w:p w14:paraId="5779F6AE" w14:textId="77777777" w:rsidR="00EB0E01" w:rsidRPr="009B2B10" w:rsidRDefault="004F4036">
      <w:pPr>
        <w:pStyle w:val="Heading1"/>
        <w:rPr>
          <w:color w:val="auto"/>
        </w:rPr>
      </w:pPr>
      <w:r w:rsidRPr="009B2B10">
        <w:rPr>
          <w:color w:val="auto"/>
        </w:rPr>
        <w:br w:type="page"/>
      </w:r>
      <w:bookmarkStart w:id="4" w:name="_Toc462212087"/>
      <w:bookmarkStart w:id="5" w:name="_Toc476650431"/>
      <w:bookmarkStart w:id="6" w:name="_Toc493693318"/>
      <w:r w:rsidRPr="009B2B10">
        <w:rPr>
          <w:color w:val="auto"/>
        </w:rPr>
        <w:lastRenderedPageBreak/>
        <w:t>Joining Our Organisation</w:t>
      </w:r>
      <w:bookmarkEnd w:id="4"/>
      <w:bookmarkEnd w:id="5"/>
      <w:bookmarkEnd w:id="6"/>
    </w:p>
    <w:p w14:paraId="5779F6AF" w14:textId="77777777" w:rsidR="00EB0E01" w:rsidRPr="009B2B10" w:rsidRDefault="00EB0E01">
      <w:pPr>
        <w:pStyle w:val="BodyText"/>
        <w:jc w:val="both"/>
        <w:rPr>
          <w:rFonts w:ascii="Garamond" w:hAnsi="Garamond"/>
          <w:b/>
          <w:bCs/>
          <w:color w:val="auto"/>
          <w:sz w:val="22"/>
          <w:szCs w:val="22"/>
          <w:lang w:val="en-GB"/>
        </w:rPr>
      </w:pPr>
    </w:p>
    <w:p w14:paraId="5779F6B0" w14:textId="77777777" w:rsidR="00EB0E01" w:rsidRPr="009B2B10" w:rsidRDefault="004F4036" w:rsidP="00034A65">
      <w:pPr>
        <w:pStyle w:val="BodyBoldRed"/>
        <w:numPr>
          <w:ilvl w:val="0"/>
          <w:numId w:val="1"/>
        </w:numPr>
        <w:ind w:left="426" w:hanging="426"/>
      </w:pPr>
      <w:r w:rsidRPr="009B2B10">
        <w:t xml:space="preserve">DISCLOSURE AND BARRING CERTIFICATE(S) </w:t>
      </w:r>
    </w:p>
    <w:p w14:paraId="5779F6B1" w14:textId="0BCDC909"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Your initial employment is conditional upon the provision of a satisfactory Disclosure and Barring Certificate of a level appropriate to your post. You will be required to consent to subsequent criminal record checks from time to time during your employment as deemed appropriate by the organisation. In the event that such certificate(s) are not supplied your employment with us will be terminated.</w:t>
      </w:r>
      <w:r w:rsidR="001B7C81">
        <w:rPr>
          <w:rFonts w:ascii="Garamond" w:hAnsi="Garamond"/>
          <w:color w:val="auto"/>
          <w:sz w:val="22"/>
          <w:szCs w:val="22"/>
          <w:lang w:val="en-GB"/>
        </w:rPr>
        <w:t xml:space="preserve"> In the event of the certificate disclosing an offence or other barring information this must be reported to the Nominated Individual who will follow the appropriate regulatory procedure.</w:t>
      </w:r>
    </w:p>
    <w:p w14:paraId="5779F6B2" w14:textId="77777777" w:rsidR="00EB0E01" w:rsidRPr="009B2B10" w:rsidRDefault="00EB0E01">
      <w:pPr>
        <w:pStyle w:val="BodyText"/>
        <w:tabs>
          <w:tab w:val="left" w:pos="720"/>
        </w:tabs>
        <w:jc w:val="both"/>
        <w:rPr>
          <w:rFonts w:ascii="Garamond" w:hAnsi="Garamond"/>
          <w:b/>
          <w:bCs/>
          <w:color w:val="auto"/>
          <w:sz w:val="22"/>
          <w:szCs w:val="22"/>
          <w:lang w:val="en-GB"/>
        </w:rPr>
      </w:pPr>
    </w:p>
    <w:p w14:paraId="5779F6B3" w14:textId="6E998835" w:rsidR="00EB0E01" w:rsidRPr="009B2B10" w:rsidRDefault="007F0E89" w:rsidP="00034A65">
      <w:pPr>
        <w:pStyle w:val="BodyBoldRed"/>
        <w:numPr>
          <w:ilvl w:val="0"/>
          <w:numId w:val="1"/>
        </w:numPr>
        <w:ind w:left="426" w:hanging="426"/>
      </w:pPr>
      <w:r>
        <w:t xml:space="preserve">CONVICTIONS, CAUTIONS OR </w:t>
      </w:r>
      <w:r w:rsidR="004F4036" w:rsidRPr="009B2B10">
        <w:t>OFFENCES</w:t>
      </w:r>
    </w:p>
    <w:p w14:paraId="0D809DC1" w14:textId="70A6E980" w:rsidR="00034A65" w:rsidRPr="009B2B10" w:rsidRDefault="004F4036" w:rsidP="00034A65">
      <w:pPr>
        <w:pStyle w:val="BodyText"/>
        <w:jc w:val="both"/>
        <w:rPr>
          <w:rFonts w:ascii="Garamond" w:hAnsi="Garamond"/>
          <w:color w:val="auto"/>
          <w:sz w:val="22"/>
          <w:szCs w:val="22"/>
          <w:lang w:val="en-GB"/>
        </w:rPr>
      </w:pPr>
      <w:r w:rsidRPr="009B2B10">
        <w:rPr>
          <w:rFonts w:ascii="Garamond" w:hAnsi="Garamond"/>
          <w:color w:val="auto"/>
          <w:sz w:val="22"/>
          <w:szCs w:val="22"/>
          <w:lang w:val="en-GB"/>
        </w:rPr>
        <w:t>During your employment, you are required to immediately report to the organisation any convictions</w:t>
      </w:r>
      <w:r w:rsidR="007F0E89">
        <w:rPr>
          <w:rFonts w:ascii="Garamond" w:hAnsi="Garamond"/>
          <w:color w:val="auto"/>
          <w:sz w:val="22"/>
          <w:szCs w:val="22"/>
          <w:lang w:val="en-GB"/>
        </w:rPr>
        <w:t>, cautions</w:t>
      </w:r>
      <w:r w:rsidRPr="009B2B10">
        <w:rPr>
          <w:rFonts w:ascii="Garamond" w:hAnsi="Garamond"/>
          <w:color w:val="auto"/>
          <w:sz w:val="22"/>
          <w:szCs w:val="22"/>
          <w:lang w:val="en-GB"/>
        </w:rPr>
        <w:t xml:space="preserve"> or offences with which you are charged, including traffic offences.</w:t>
      </w:r>
    </w:p>
    <w:p w14:paraId="7617E2C6" w14:textId="77777777" w:rsidR="00034A65" w:rsidRPr="009B2B10" w:rsidRDefault="00034A65" w:rsidP="00034A65">
      <w:pPr>
        <w:pStyle w:val="BodyText"/>
        <w:jc w:val="both"/>
        <w:rPr>
          <w:rFonts w:ascii="Garamond" w:hAnsi="Garamond"/>
          <w:color w:val="auto"/>
          <w:sz w:val="22"/>
          <w:szCs w:val="22"/>
          <w:lang w:val="en-GB"/>
        </w:rPr>
      </w:pPr>
    </w:p>
    <w:p w14:paraId="3B67B193" w14:textId="32E869DD" w:rsidR="00EB0E01" w:rsidRPr="009B2B10" w:rsidRDefault="004F4036" w:rsidP="00034A65">
      <w:pPr>
        <w:pStyle w:val="BodyText"/>
        <w:numPr>
          <w:ilvl w:val="0"/>
          <w:numId w:val="1"/>
        </w:numPr>
        <w:spacing w:after="120"/>
        <w:ind w:left="426" w:hanging="437"/>
        <w:jc w:val="both"/>
        <w:rPr>
          <w:rFonts w:ascii="Garamond" w:hAnsi="Garamond"/>
          <w:b/>
          <w:bCs/>
          <w:color w:val="auto"/>
          <w:sz w:val="22"/>
          <w:szCs w:val="22"/>
        </w:rPr>
      </w:pPr>
      <w:r w:rsidRPr="009B2B10">
        <w:rPr>
          <w:b/>
          <w:color w:val="auto"/>
        </w:rPr>
        <w:t>PROBATIONARY PERIOD</w:t>
      </w:r>
    </w:p>
    <w:p w14:paraId="5779F6C2" w14:textId="58861BE6" w:rsidR="00EB0E01" w:rsidRPr="009B2B10" w:rsidRDefault="004F4036" w:rsidP="000A3BAB">
      <w:pPr>
        <w:pStyle w:val="BodyText"/>
        <w:ind w:hanging="11"/>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You join us on an initial probationary period of six months.  During this period your work performance and </w:t>
      </w:r>
      <w:r w:rsidR="006A229F">
        <w:rPr>
          <w:rFonts w:ascii="Garamond" w:hAnsi="Garamond" w:cs="Arial"/>
          <w:color w:val="auto"/>
          <w:sz w:val="22"/>
          <w:szCs w:val="22"/>
          <w:lang w:val="en-GB"/>
        </w:rPr>
        <w:t>Registered</w:t>
      </w:r>
      <w:r w:rsidRPr="009B2B10">
        <w:rPr>
          <w:rFonts w:ascii="Garamond" w:hAnsi="Garamond" w:cs="Arial"/>
          <w:color w:val="auto"/>
          <w:sz w:val="22"/>
          <w:szCs w:val="22"/>
          <w:lang w:val="en-GB"/>
        </w:rPr>
        <w:t xml:space="preserve"> suitability will be assessed and, if it is satisfactory, your employment will continue.  However, if your work performance is not up to the required standard, or you are considered to be </w:t>
      </w:r>
      <w:r w:rsidR="006A229F">
        <w:rPr>
          <w:rFonts w:ascii="Garamond" w:hAnsi="Garamond" w:cs="Arial"/>
          <w:color w:val="auto"/>
          <w:sz w:val="22"/>
          <w:szCs w:val="22"/>
          <w:lang w:val="en-GB"/>
        </w:rPr>
        <w:t>Registered</w:t>
      </w:r>
      <w:r w:rsidRPr="009B2B10">
        <w:rPr>
          <w:rFonts w:ascii="Garamond" w:hAnsi="Garamond" w:cs="Arial"/>
          <w:color w:val="auto"/>
          <w:sz w:val="22"/>
          <w:szCs w:val="22"/>
          <w:lang w:val="en-GB"/>
        </w:rPr>
        <w:t>ly unsuitable, we may either take remedial action (which may include the extension of your probationary period) or terminate your employment at any time.</w:t>
      </w:r>
    </w:p>
    <w:p w14:paraId="5779F6C3" w14:textId="77777777" w:rsidR="00EB0E01" w:rsidRPr="009B2B10" w:rsidRDefault="00EB0E01" w:rsidP="000A3BAB">
      <w:pPr>
        <w:pStyle w:val="BodyText"/>
        <w:jc w:val="both"/>
        <w:rPr>
          <w:rFonts w:ascii="Garamond" w:hAnsi="Garamond" w:cs="Arial"/>
          <w:color w:val="auto"/>
          <w:sz w:val="22"/>
          <w:szCs w:val="22"/>
          <w:lang w:val="en-GB"/>
        </w:rPr>
      </w:pPr>
    </w:p>
    <w:p w14:paraId="5779F6C4" w14:textId="77777777"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We reserve the right not to apply our full contractual capability and disciplinary procedures during your probationary period. </w:t>
      </w:r>
    </w:p>
    <w:p w14:paraId="5779F6C5" w14:textId="77777777" w:rsidR="00EB0E01" w:rsidRPr="009B2B10" w:rsidRDefault="00EB0E01">
      <w:pPr>
        <w:pStyle w:val="BodyText"/>
        <w:jc w:val="both"/>
        <w:rPr>
          <w:rFonts w:ascii="Garamond" w:hAnsi="Garamond" w:cs="Arial"/>
          <w:color w:val="auto"/>
          <w:sz w:val="22"/>
          <w:szCs w:val="22"/>
          <w:lang w:val="en-GB"/>
        </w:rPr>
      </w:pPr>
    </w:p>
    <w:p w14:paraId="5779F6C6" w14:textId="77777777" w:rsidR="00EB0E01" w:rsidRPr="009B2B10" w:rsidRDefault="004F4036" w:rsidP="00034A65">
      <w:pPr>
        <w:pStyle w:val="BodyBoldRed"/>
        <w:numPr>
          <w:ilvl w:val="0"/>
          <w:numId w:val="1"/>
        </w:numPr>
        <w:ind w:left="426" w:hanging="426"/>
      </w:pPr>
      <w:r w:rsidRPr="009B2B10">
        <w:t>INDUCTION</w:t>
      </w:r>
    </w:p>
    <w:p w14:paraId="5779F6C7" w14:textId="77777777" w:rsidR="00EB0E01" w:rsidRPr="009B2B10" w:rsidRDefault="004F4036">
      <w:pPr>
        <w:jc w:val="both"/>
        <w:rPr>
          <w:rFonts w:ascii="Garamond" w:hAnsi="Garamond" w:cs="Arial"/>
          <w:sz w:val="22"/>
          <w:szCs w:val="22"/>
        </w:rPr>
      </w:pPr>
      <w:r w:rsidRPr="009B2B10">
        <w:rPr>
          <w:rFonts w:ascii="Garamond" w:hAnsi="Garamond" w:cs="Arial"/>
          <w:sz w:val="22"/>
          <w:szCs w:val="22"/>
        </w:rPr>
        <w:t>At the start of your employment you are required to attend and complete a staff induction programme at which you will be briefed on the organisations policies, procedures and obligations as required by current legislation.  Attendance at induction sessions is mandatory.</w:t>
      </w:r>
    </w:p>
    <w:p w14:paraId="5779F6C8" w14:textId="77777777" w:rsidR="00EB0E01" w:rsidRPr="009B2B10" w:rsidRDefault="00EB0E01">
      <w:pPr>
        <w:pStyle w:val="BodyText"/>
        <w:jc w:val="both"/>
        <w:rPr>
          <w:rFonts w:ascii="Garamond" w:hAnsi="Garamond"/>
          <w:color w:val="auto"/>
          <w:sz w:val="22"/>
          <w:szCs w:val="22"/>
          <w:lang w:val="en-GB"/>
        </w:rPr>
      </w:pPr>
    </w:p>
    <w:p w14:paraId="5779F6C9" w14:textId="77777777" w:rsidR="00EB0E01" w:rsidRPr="009B2B10" w:rsidRDefault="004F4036" w:rsidP="00034A65">
      <w:pPr>
        <w:pStyle w:val="BodyBoldRed"/>
        <w:numPr>
          <w:ilvl w:val="0"/>
          <w:numId w:val="1"/>
        </w:numPr>
        <w:ind w:left="426" w:hanging="426"/>
      </w:pPr>
      <w:r w:rsidRPr="009B2B10">
        <w:t>JOB DESCRIPTION</w:t>
      </w:r>
    </w:p>
    <w:p w14:paraId="5779F6CA" w14:textId="77777777"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s="Arial"/>
          <w:color w:val="auto"/>
          <w:sz w:val="22"/>
          <w:szCs w:val="22"/>
          <w:lang w:val="en-GB"/>
        </w:rPr>
        <w:tab/>
        <w:t>Amendments may be made to your job description from time to time in relation to our changing needs and your own ability.</w:t>
      </w:r>
    </w:p>
    <w:p w14:paraId="5779F6CB" w14:textId="77777777" w:rsidR="00EB0E01" w:rsidRPr="009B2B10" w:rsidRDefault="00EB0E01">
      <w:pPr>
        <w:pStyle w:val="BodyText"/>
        <w:jc w:val="both"/>
        <w:rPr>
          <w:rFonts w:ascii="Garamond" w:hAnsi="Garamond"/>
          <w:color w:val="auto"/>
          <w:sz w:val="22"/>
          <w:szCs w:val="22"/>
          <w:lang w:val="en-GB"/>
        </w:rPr>
      </w:pPr>
    </w:p>
    <w:p w14:paraId="5779F6CC" w14:textId="77777777" w:rsidR="00EB0E01" w:rsidRPr="009B2B10" w:rsidRDefault="004F4036" w:rsidP="00034A65">
      <w:pPr>
        <w:pStyle w:val="BodyBoldRed"/>
        <w:numPr>
          <w:ilvl w:val="0"/>
          <w:numId w:val="1"/>
        </w:numPr>
        <w:ind w:left="426" w:hanging="426"/>
      </w:pPr>
      <w:r w:rsidRPr="009B2B10">
        <w:t>JOB FLEXIBILITY</w:t>
      </w:r>
    </w:p>
    <w:p w14:paraId="5779F6CD" w14:textId="77777777"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It is an express condition of employment that you are prepared, whenever necessary, </w:t>
      </w:r>
      <w:r w:rsidRPr="009B2B10">
        <w:rPr>
          <w:rFonts w:ascii="Garamond" w:hAnsi="Garamond" w:cs="Arial"/>
          <w:color w:val="auto"/>
          <w:sz w:val="22"/>
          <w:szCs w:val="22"/>
          <w:lang w:val="en-GB"/>
        </w:rPr>
        <w:lastRenderedPageBreak/>
        <w:t>to transfer to alternative departments or duties within our business.  During holiday periods, etc. it may be necessary for you to take over some duties normally performed by colleagues.  This flexibility is essential for operational efficiency as the type and volume of work is always subject to change.</w:t>
      </w:r>
    </w:p>
    <w:p w14:paraId="5779F6CE" w14:textId="77777777" w:rsidR="00EB0E01" w:rsidRPr="009B2B10" w:rsidRDefault="00EB0E01">
      <w:pPr>
        <w:autoSpaceDE w:val="0"/>
        <w:autoSpaceDN w:val="0"/>
        <w:jc w:val="both"/>
        <w:rPr>
          <w:rFonts w:ascii="Garamond" w:hAnsi="Garamond"/>
          <w:b/>
          <w:bCs/>
          <w:i/>
          <w:iCs/>
          <w:sz w:val="22"/>
          <w:szCs w:val="22"/>
        </w:rPr>
      </w:pPr>
    </w:p>
    <w:p w14:paraId="5779F6CF" w14:textId="77777777" w:rsidR="00EB0E01" w:rsidRPr="009B2B10" w:rsidRDefault="004F4036" w:rsidP="00034A65">
      <w:pPr>
        <w:pStyle w:val="BodyBoldRed"/>
        <w:numPr>
          <w:ilvl w:val="0"/>
          <w:numId w:val="1"/>
        </w:numPr>
        <w:ind w:left="426" w:hanging="426"/>
      </w:pPr>
      <w:r w:rsidRPr="009B2B10">
        <w:t xml:space="preserve">MANDATORY TRAINING </w:t>
      </w:r>
    </w:p>
    <w:p w14:paraId="5779F6D0" w14:textId="77777777" w:rsidR="00EB0E01" w:rsidRPr="009B2B10" w:rsidRDefault="004F4036">
      <w:pPr>
        <w:jc w:val="both"/>
        <w:rPr>
          <w:rFonts w:ascii="Garamond" w:hAnsi="Garamond"/>
          <w:sz w:val="22"/>
          <w:szCs w:val="22"/>
        </w:rPr>
      </w:pPr>
      <w:r w:rsidRPr="009B2B10">
        <w:rPr>
          <w:rFonts w:ascii="Garamond" w:hAnsi="Garamond"/>
          <w:sz w:val="22"/>
          <w:szCs w:val="22"/>
        </w:rPr>
        <w:t>Certain job functions may require you to undergo mandatory training. You will be advised of any training in advance.</w:t>
      </w:r>
    </w:p>
    <w:p w14:paraId="5779F6D1" w14:textId="77777777" w:rsidR="00EB0E01" w:rsidRPr="009B2B10" w:rsidRDefault="00EB0E01">
      <w:pPr>
        <w:pStyle w:val="BodyText"/>
        <w:ind w:hanging="720"/>
        <w:jc w:val="both"/>
        <w:rPr>
          <w:rFonts w:ascii="Garamond" w:hAnsi="Garamond"/>
          <w:color w:val="auto"/>
          <w:sz w:val="22"/>
          <w:szCs w:val="22"/>
          <w:lang w:val="en-GB"/>
        </w:rPr>
      </w:pPr>
    </w:p>
    <w:p w14:paraId="5779F6D2" w14:textId="77777777" w:rsidR="00EB0E01" w:rsidRPr="009B2B10" w:rsidRDefault="004F4036" w:rsidP="00034A65">
      <w:pPr>
        <w:pStyle w:val="BodyBoldRed"/>
        <w:numPr>
          <w:ilvl w:val="0"/>
          <w:numId w:val="1"/>
        </w:numPr>
        <w:ind w:left="426" w:hanging="426"/>
      </w:pPr>
      <w:r w:rsidRPr="009B2B10">
        <w:t>MOBILITY</w:t>
      </w:r>
    </w:p>
    <w:p w14:paraId="5779F6D3" w14:textId="3F2B4B47"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olor w:val="auto"/>
          <w:sz w:val="22"/>
          <w:szCs w:val="22"/>
          <w:lang w:val="en-GB"/>
        </w:rPr>
        <w:tab/>
        <w:t xml:space="preserve">You are not employed to work with one particular </w:t>
      </w:r>
      <w:r w:rsidR="00FB0BC2" w:rsidRPr="009B2B10">
        <w:rPr>
          <w:rFonts w:ascii="Garamond" w:hAnsi="Garamond"/>
          <w:color w:val="auto"/>
          <w:sz w:val="22"/>
          <w:szCs w:val="22"/>
          <w:lang w:val="en-GB"/>
        </w:rPr>
        <w:t>resident</w:t>
      </w:r>
      <w:r w:rsidRPr="009B2B10">
        <w:rPr>
          <w:rFonts w:ascii="Garamond" w:hAnsi="Garamond"/>
          <w:color w:val="auto"/>
          <w:sz w:val="22"/>
          <w:szCs w:val="22"/>
          <w:lang w:val="en-GB"/>
        </w:rPr>
        <w:t xml:space="preserve">, or group of </w:t>
      </w:r>
      <w:r w:rsidR="00FB0BC2" w:rsidRPr="009B2B10">
        <w:rPr>
          <w:rFonts w:ascii="Garamond" w:hAnsi="Garamond"/>
          <w:color w:val="auto"/>
          <w:sz w:val="22"/>
          <w:szCs w:val="22"/>
          <w:lang w:val="en-GB"/>
        </w:rPr>
        <w:t>resident</w:t>
      </w:r>
      <w:r w:rsidRPr="009B2B10">
        <w:rPr>
          <w:rFonts w:ascii="Garamond" w:hAnsi="Garamond"/>
          <w:color w:val="auto"/>
          <w:sz w:val="22"/>
          <w:szCs w:val="22"/>
          <w:lang w:val="en-GB"/>
        </w:rPr>
        <w:t xml:space="preserve">s, and it is a condition of your employment that you are prepared to work with any of our </w:t>
      </w:r>
      <w:r w:rsidR="00FB0BC2" w:rsidRPr="009B2B10">
        <w:rPr>
          <w:rFonts w:ascii="Garamond" w:hAnsi="Garamond"/>
          <w:color w:val="auto"/>
          <w:sz w:val="22"/>
          <w:szCs w:val="22"/>
          <w:lang w:val="en-GB"/>
        </w:rPr>
        <w:t>resident</w:t>
      </w:r>
      <w:r w:rsidRPr="009B2B10">
        <w:rPr>
          <w:rFonts w:ascii="Garamond" w:hAnsi="Garamond"/>
          <w:color w:val="auto"/>
          <w:sz w:val="22"/>
          <w:szCs w:val="22"/>
          <w:lang w:val="en-GB"/>
        </w:rPr>
        <w:t>s.  This mobility is essential to the smooth running of our business.</w:t>
      </w:r>
    </w:p>
    <w:p w14:paraId="5779F6D4" w14:textId="77777777" w:rsidR="00EB0E01" w:rsidRPr="009B2B10" w:rsidRDefault="00EB0E01">
      <w:pPr>
        <w:pStyle w:val="BodyText"/>
        <w:ind w:hanging="720"/>
        <w:jc w:val="both"/>
        <w:rPr>
          <w:rFonts w:ascii="Garamond" w:hAnsi="Garamond"/>
          <w:color w:val="auto"/>
          <w:sz w:val="22"/>
          <w:szCs w:val="22"/>
          <w:lang w:val="en-GB"/>
        </w:rPr>
      </w:pPr>
    </w:p>
    <w:p w14:paraId="5779F6D5" w14:textId="77777777" w:rsidR="00EB0E01" w:rsidRPr="009B2B10" w:rsidRDefault="004F4036" w:rsidP="00034A65">
      <w:pPr>
        <w:pStyle w:val="BodyBoldRed"/>
        <w:numPr>
          <w:ilvl w:val="0"/>
          <w:numId w:val="1"/>
        </w:numPr>
        <w:ind w:left="426" w:hanging="426"/>
      </w:pPr>
      <w:r w:rsidRPr="009B2B10">
        <w:t>PERFORMANCE AND REVIEW</w:t>
      </w:r>
    </w:p>
    <w:p w14:paraId="5779F6D6" w14:textId="77777777" w:rsidR="00EB0E01" w:rsidRPr="009B2B10" w:rsidRDefault="004F4036">
      <w:pPr>
        <w:pStyle w:val="BodyText"/>
        <w:ind w:hanging="720"/>
        <w:jc w:val="both"/>
        <w:rPr>
          <w:rFonts w:ascii="Garamond" w:hAnsi="Garamond" w:cs="Arial"/>
          <w:color w:val="auto"/>
          <w:sz w:val="22"/>
          <w:szCs w:val="22"/>
          <w:lang w:val="en-GB"/>
        </w:rPr>
      </w:pPr>
      <w:r w:rsidRPr="009B2B10">
        <w:rPr>
          <w:rFonts w:ascii="Garamond" w:hAnsi="Garamond" w:cs="Arial"/>
          <w:color w:val="auto"/>
          <w:sz w:val="22"/>
          <w:szCs w:val="22"/>
          <w:lang w:val="en-GB"/>
        </w:rPr>
        <w:tab/>
        <w:t>Our policy is to monitor your work performance on a continuous basis so that we can maximise your strengths, and help you overcome any possible weaknesses.</w:t>
      </w:r>
    </w:p>
    <w:p w14:paraId="5779F6D7" w14:textId="5BE48AED" w:rsidR="00EB0E01" w:rsidRPr="009B2B10" w:rsidRDefault="00EB0E01">
      <w:pPr>
        <w:pStyle w:val="BodyText"/>
        <w:jc w:val="both"/>
        <w:rPr>
          <w:rFonts w:ascii="Garamond" w:hAnsi="Garamond"/>
          <w:b/>
          <w:bCs/>
          <w:color w:val="auto"/>
          <w:sz w:val="22"/>
          <w:szCs w:val="22"/>
          <w:lang w:val="en-GB"/>
        </w:rPr>
      </w:pPr>
    </w:p>
    <w:p w14:paraId="69B28734" w14:textId="771F23D0" w:rsidR="000A3BAB" w:rsidRPr="009B2B10" w:rsidRDefault="000A3BAB">
      <w:pPr>
        <w:pStyle w:val="BodyText"/>
        <w:jc w:val="both"/>
        <w:rPr>
          <w:rFonts w:ascii="Garamond" w:hAnsi="Garamond"/>
          <w:b/>
          <w:bCs/>
          <w:color w:val="auto"/>
          <w:sz w:val="22"/>
          <w:szCs w:val="22"/>
          <w:lang w:val="en-GB"/>
        </w:rPr>
      </w:pPr>
    </w:p>
    <w:p w14:paraId="7A674A0E" w14:textId="266D6CB8" w:rsidR="000A3BAB" w:rsidRPr="009B2B10" w:rsidRDefault="000A3BAB">
      <w:pPr>
        <w:pStyle w:val="BodyText"/>
        <w:jc w:val="both"/>
        <w:rPr>
          <w:rFonts w:ascii="Garamond" w:hAnsi="Garamond"/>
          <w:b/>
          <w:bCs/>
          <w:color w:val="auto"/>
          <w:sz w:val="22"/>
          <w:szCs w:val="22"/>
          <w:lang w:val="en-GB"/>
        </w:rPr>
      </w:pPr>
    </w:p>
    <w:p w14:paraId="5779F6D8" w14:textId="77777777" w:rsidR="00EB0E01" w:rsidRPr="009B2B10" w:rsidRDefault="004F4036" w:rsidP="00034A65">
      <w:pPr>
        <w:pStyle w:val="BodyBoldRed"/>
        <w:numPr>
          <w:ilvl w:val="0"/>
          <w:numId w:val="1"/>
        </w:numPr>
        <w:ind w:left="426" w:hanging="426"/>
      </w:pPr>
      <w:r w:rsidRPr="009B2B10">
        <w:t>STAFF APPRAISAL SCHEME</w:t>
      </w:r>
    </w:p>
    <w:p w14:paraId="5779F6D9" w14:textId="77777777" w:rsidR="00EB0E01" w:rsidRPr="009B2B10" w:rsidRDefault="004F4036">
      <w:pPr>
        <w:pStyle w:val="BodyText"/>
        <w:ind w:hanging="720"/>
        <w:jc w:val="both"/>
        <w:rPr>
          <w:rFonts w:ascii="Garamond" w:hAnsi="Garamond" w:cs="Arial"/>
          <w:color w:val="auto"/>
          <w:sz w:val="22"/>
          <w:szCs w:val="22"/>
          <w:lang w:val="en-GB"/>
        </w:rPr>
      </w:pPr>
      <w:r w:rsidRPr="009B2B10">
        <w:rPr>
          <w:rFonts w:ascii="Garamond" w:hAnsi="Garamond" w:cs="Arial"/>
          <w:color w:val="auto"/>
          <w:sz w:val="22"/>
          <w:szCs w:val="22"/>
          <w:lang w:val="en-GB"/>
        </w:rPr>
        <w:tab/>
        <w:t>We have a staff appraisal scheme in place for the purpose of monitoring staff performance levels with a view to maximising the effectiveness of individuals, details of which are available separately.</w:t>
      </w:r>
    </w:p>
    <w:p w14:paraId="5779F6DA" w14:textId="77777777" w:rsidR="00EB0E01" w:rsidRPr="009B2B10" w:rsidRDefault="00EB0E01">
      <w:pPr>
        <w:pStyle w:val="BodyText"/>
        <w:jc w:val="both"/>
        <w:rPr>
          <w:rFonts w:ascii="Garamond" w:hAnsi="Garamond"/>
          <w:color w:val="auto"/>
          <w:sz w:val="22"/>
          <w:szCs w:val="22"/>
          <w:lang w:val="en-GB"/>
        </w:rPr>
      </w:pPr>
    </w:p>
    <w:p w14:paraId="5779F6F2" w14:textId="58CD429B" w:rsidR="00EB0E01" w:rsidRPr="009B2B10" w:rsidRDefault="004F4036">
      <w:pPr>
        <w:pStyle w:val="Heading1"/>
        <w:rPr>
          <w:color w:val="auto"/>
        </w:rPr>
      </w:pPr>
      <w:r w:rsidRPr="009B2B10">
        <w:rPr>
          <w:color w:val="auto"/>
        </w:rPr>
        <w:br w:type="page"/>
      </w:r>
      <w:bookmarkStart w:id="7" w:name="salariesandwagesetc"/>
      <w:bookmarkStart w:id="8" w:name="_Toc493693319"/>
      <w:r w:rsidRPr="009B2B10">
        <w:rPr>
          <w:color w:val="auto"/>
        </w:rPr>
        <w:lastRenderedPageBreak/>
        <w:t>Wages Etc</w:t>
      </w:r>
      <w:bookmarkEnd w:id="7"/>
      <w:r w:rsidRPr="009B2B10">
        <w:rPr>
          <w:color w:val="auto"/>
        </w:rPr>
        <w:t>.</w:t>
      </w:r>
      <w:bookmarkEnd w:id="8"/>
    </w:p>
    <w:p w14:paraId="5779F6F3" w14:textId="77777777" w:rsidR="00EB0E01" w:rsidRPr="009B2B10" w:rsidRDefault="00EB0E01">
      <w:pPr>
        <w:pStyle w:val="BodyText"/>
        <w:jc w:val="both"/>
        <w:rPr>
          <w:rFonts w:ascii="Garamond" w:hAnsi="Garamond" w:cs="Arial"/>
          <w:b/>
          <w:bCs/>
          <w:color w:val="auto"/>
          <w:sz w:val="22"/>
          <w:szCs w:val="22"/>
          <w:lang w:val="en-GB"/>
        </w:rPr>
      </w:pPr>
    </w:p>
    <w:p w14:paraId="5779F6F4" w14:textId="77777777" w:rsidR="00EB0E01" w:rsidRPr="009B2B10" w:rsidRDefault="004F4036" w:rsidP="00034A65">
      <w:pPr>
        <w:pStyle w:val="BodyBoldRed"/>
        <w:numPr>
          <w:ilvl w:val="0"/>
          <w:numId w:val="3"/>
        </w:numPr>
        <w:ind w:left="426" w:hanging="426"/>
      </w:pPr>
      <w:r w:rsidRPr="009B2B10">
        <w:t>ADMINISTRATION</w:t>
      </w:r>
    </w:p>
    <w:p w14:paraId="5779F6F5" w14:textId="77777777" w:rsidR="00EB0E01" w:rsidRPr="009B2B10" w:rsidRDefault="004F4036" w:rsidP="00034A65">
      <w:pPr>
        <w:pStyle w:val="BodyText"/>
        <w:numPr>
          <w:ilvl w:val="0"/>
          <w:numId w:val="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Payment</w:t>
      </w:r>
    </w:p>
    <w:p w14:paraId="5779F6F8" w14:textId="754B2762" w:rsidR="00EB0E01" w:rsidRPr="009B2B10" w:rsidRDefault="00EB0E01" w:rsidP="00BC4E3A">
      <w:pPr>
        <w:jc w:val="both"/>
        <w:rPr>
          <w:rFonts w:ascii="Garamond" w:hAnsi="Garamond"/>
          <w:sz w:val="22"/>
          <w:szCs w:val="22"/>
        </w:rPr>
      </w:pPr>
    </w:p>
    <w:p w14:paraId="5779F6F9" w14:textId="2A18723A" w:rsidR="00EB0E01" w:rsidRPr="009B2B10" w:rsidRDefault="006A47F6" w:rsidP="00034A65">
      <w:pPr>
        <w:numPr>
          <w:ilvl w:val="0"/>
          <w:numId w:val="5"/>
        </w:numPr>
        <w:ind w:hanging="294"/>
        <w:jc w:val="both"/>
        <w:rPr>
          <w:rFonts w:ascii="Garamond" w:hAnsi="Garamond"/>
          <w:sz w:val="22"/>
          <w:szCs w:val="22"/>
        </w:rPr>
      </w:pPr>
      <w:r>
        <w:rPr>
          <w:rFonts w:ascii="Garamond" w:hAnsi="Garamond"/>
          <w:sz w:val="22"/>
          <w:szCs w:val="22"/>
        </w:rPr>
        <w:t>For all</w:t>
      </w:r>
      <w:r w:rsidR="004F4036" w:rsidRPr="009B2B10">
        <w:rPr>
          <w:rFonts w:ascii="Garamond" w:hAnsi="Garamond"/>
          <w:sz w:val="22"/>
          <w:szCs w:val="22"/>
        </w:rPr>
        <w:t xml:space="preserve"> staff the pay period is the</w:t>
      </w:r>
      <w:r w:rsidR="00085C80">
        <w:rPr>
          <w:rFonts w:ascii="Garamond" w:hAnsi="Garamond"/>
          <w:sz w:val="22"/>
          <w:szCs w:val="22"/>
        </w:rPr>
        <w:t xml:space="preserve"> calendar month.  Basic wages</w:t>
      </w:r>
      <w:r w:rsidR="004F4036" w:rsidRPr="009B2B10">
        <w:rPr>
          <w:rFonts w:ascii="Garamond" w:hAnsi="Garamond"/>
          <w:sz w:val="22"/>
          <w:szCs w:val="22"/>
        </w:rPr>
        <w:t xml:space="preserve"> are paid by the last </w:t>
      </w:r>
      <w:r w:rsidR="007F0E89">
        <w:rPr>
          <w:rFonts w:ascii="Garamond" w:hAnsi="Garamond"/>
          <w:sz w:val="22"/>
          <w:szCs w:val="22"/>
        </w:rPr>
        <w:t>working day</w:t>
      </w:r>
      <w:r w:rsidR="004F4036" w:rsidRPr="009B2B10">
        <w:rPr>
          <w:rFonts w:ascii="Garamond" w:hAnsi="Garamond"/>
          <w:sz w:val="22"/>
          <w:szCs w:val="22"/>
        </w:rPr>
        <w:t xml:space="preserve"> of the current month</w:t>
      </w:r>
      <w:r w:rsidR="00BC4E3A" w:rsidRPr="009B2B10">
        <w:rPr>
          <w:rFonts w:ascii="Garamond" w:hAnsi="Garamond"/>
          <w:sz w:val="22"/>
          <w:szCs w:val="22"/>
        </w:rPr>
        <w:t>.</w:t>
      </w:r>
      <w:r w:rsidR="00085C80">
        <w:rPr>
          <w:rFonts w:ascii="Garamond" w:hAnsi="Garamond"/>
          <w:sz w:val="22"/>
          <w:szCs w:val="22"/>
        </w:rPr>
        <w:t xml:space="preserve"> All wages will be paid in to a UK based bank account or building society.</w:t>
      </w:r>
    </w:p>
    <w:p w14:paraId="5779F6FA" w14:textId="77777777" w:rsidR="00EB0E01" w:rsidRPr="009B2B10" w:rsidRDefault="00EB0E01">
      <w:pPr>
        <w:ind w:left="720" w:hanging="294"/>
        <w:jc w:val="both"/>
        <w:rPr>
          <w:rFonts w:ascii="Garamond" w:hAnsi="Garamond"/>
          <w:sz w:val="22"/>
          <w:szCs w:val="22"/>
        </w:rPr>
      </w:pPr>
    </w:p>
    <w:p w14:paraId="5779F6FB" w14:textId="77777777" w:rsidR="00EB0E01" w:rsidRPr="009B2B10" w:rsidRDefault="004F4036" w:rsidP="00034A65">
      <w:pPr>
        <w:numPr>
          <w:ilvl w:val="0"/>
          <w:numId w:val="5"/>
        </w:numPr>
        <w:ind w:hanging="294"/>
        <w:jc w:val="both"/>
        <w:rPr>
          <w:rFonts w:ascii="Garamond" w:hAnsi="Garamond"/>
          <w:sz w:val="22"/>
          <w:szCs w:val="22"/>
        </w:rPr>
      </w:pPr>
      <w:r w:rsidRPr="009B2B10">
        <w:rPr>
          <w:rFonts w:ascii="Garamond" w:hAnsi="Garamond"/>
          <w:sz w:val="22"/>
          <w:szCs w:val="22"/>
        </w:rPr>
        <w:t>You will receive a payslip showing how the total amount of your pay has been calculated.  It will also show the deductions which have been made and the reasons for them, e.g. Income Tax, National Insurance etc.</w:t>
      </w:r>
    </w:p>
    <w:p w14:paraId="5779F6FC" w14:textId="77777777" w:rsidR="00EB0E01" w:rsidRPr="009B2B10" w:rsidRDefault="00EB0E01">
      <w:pPr>
        <w:ind w:left="720" w:hanging="294"/>
        <w:jc w:val="both"/>
        <w:rPr>
          <w:rFonts w:ascii="Garamond" w:hAnsi="Garamond"/>
          <w:sz w:val="22"/>
          <w:szCs w:val="22"/>
        </w:rPr>
      </w:pPr>
    </w:p>
    <w:p w14:paraId="5779F6FD" w14:textId="19DAAEA2" w:rsidR="00EB0E01" w:rsidRPr="009B2B10" w:rsidRDefault="004F4036" w:rsidP="00034A65">
      <w:pPr>
        <w:numPr>
          <w:ilvl w:val="0"/>
          <w:numId w:val="5"/>
        </w:numPr>
        <w:ind w:hanging="294"/>
        <w:jc w:val="both"/>
        <w:rPr>
          <w:rFonts w:ascii="Garamond" w:hAnsi="Garamond"/>
          <w:sz w:val="22"/>
          <w:szCs w:val="22"/>
        </w:rPr>
      </w:pPr>
      <w:r w:rsidRPr="009B2B10">
        <w:rPr>
          <w:rFonts w:ascii="Garamond" w:hAnsi="Garamond"/>
          <w:sz w:val="22"/>
          <w:szCs w:val="22"/>
        </w:rPr>
        <w:t>Any queries that you may have</w:t>
      </w:r>
      <w:r w:rsidR="001201A7">
        <w:rPr>
          <w:rFonts w:ascii="Garamond" w:hAnsi="Garamond"/>
          <w:sz w:val="22"/>
          <w:szCs w:val="22"/>
        </w:rPr>
        <w:t xml:space="preserve"> must</w:t>
      </w:r>
      <w:r w:rsidR="00BC4E3A" w:rsidRPr="009B2B10">
        <w:rPr>
          <w:rFonts w:ascii="Garamond" w:hAnsi="Garamond"/>
          <w:sz w:val="22"/>
          <w:szCs w:val="22"/>
        </w:rPr>
        <w:t xml:space="preserve"> be raised with the </w:t>
      </w:r>
      <w:r w:rsidR="006A229F">
        <w:rPr>
          <w:rFonts w:ascii="Garamond" w:hAnsi="Garamond"/>
          <w:sz w:val="22"/>
          <w:szCs w:val="22"/>
        </w:rPr>
        <w:t>Registered</w:t>
      </w:r>
      <w:r w:rsidRPr="009B2B10">
        <w:rPr>
          <w:rFonts w:ascii="Garamond" w:hAnsi="Garamond"/>
          <w:sz w:val="22"/>
          <w:szCs w:val="22"/>
        </w:rPr>
        <w:t xml:space="preserve"> Manager.</w:t>
      </w:r>
    </w:p>
    <w:p w14:paraId="5779F6FE" w14:textId="77777777" w:rsidR="00EB0E01" w:rsidRPr="009B2B10" w:rsidRDefault="00EB0E01">
      <w:pPr>
        <w:pStyle w:val="BodyText"/>
        <w:ind w:hanging="425"/>
        <w:jc w:val="both"/>
        <w:rPr>
          <w:rFonts w:ascii="Garamond" w:hAnsi="Garamond"/>
          <w:color w:val="auto"/>
          <w:sz w:val="22"/>
          <w:szCs w:val="22"/>
          <w:lang w:val="en-GB"/>
        </w:rPr>
      </w:pPr>
    </w:p>
    <w:p w14:paraId="5779F6FF" w14:textId="77777777" w:rsidR="00EB0E01" w:rsidRPr="009B2B10" w:rsidRDefault="004F4036" w:rsidP="00034A65">
      <w:pPr>
        <w:pStyle w:val="BodyText"/>
        <w:numPr>
          <w:ilvl w:val="0"/>
          <w:numId w:val="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Overpayments</w:t>
      </w:r>
    </w:p>
    <w:p w14:paraId="5779F700" w14:textId="77777777" w:rsidR="00EB0E01" w:rsidRPr="009B2B10" w:rsidRDefault="00EB0E01">
      <w:pPr>
        <w:pStyle w:val="BodyText"/>
        <w:tabs>
          <w:tab w:val="left" w:pos="-14601"/>
        </w:tabs>
        <w:ind w:left="709"/>
        <w:jc w:val="both"/>
        <w:rPr>
          <w:rFonts w:ascii="Garamond" w:hAnsi="Garamond" w:cs="Arial"/>
          <w:color w:val="auto"/>
          <w:sz w:val="22"/>
          <w:szCs w:val="22"/>
          <w:lang w:val="en-GB"/>
        </w:rPr>
      </w:pPr>
    </w:p>
    <w:p w14:paraId="5779F701" w14:textId="77777777"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If you are overpaid for any reason, the total amount of the overpayment will normally be deducted from your next payment but if this would cause hardship, arrangements may be made for the overpayment to be recovered over a longer period.</w:t>
      </w:r>
    </w:p>
    <w:p w14:paraId="5779F702" w14:textId="77777777" w:rsidR="00EB0E01" w:rsidRPr="009B2B10" w:rsidRDefault="00EB0E01">
      <w:pPr>
        <w:pStyle w:val="BodyText"/>
        <w:ind w:left="709"/>
        <w:jc w:val="both"/>
        <w:rPr>
          <w:rFonts w:ascii="Garamond" w:hAnsi="Garamond"/>
          <w:color w:val="auto"/>
          <w:sz w:val="22"/>
          <w:szCs w:val="22"/>
          <w:lang w:val="en-GB"/>
        </w:rPr>
      </w:pPr>
    </w:p>
    <w:p w14:paraId="5779F703" w14:textId="77777777" w:rsidR="00EB0E01" w:rsidRPr="009B2B10" w:rsidRDefault="004F4036" w:rsidP="00034A65">
      <w:pPr>
        <w:pStyle w:val="BodyText"/>
        <w:numPr>
          <w:ilvl w:val="0"/>
          <w:numId w:val="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Income Tax and National Insurance</w:t>
      </w:r>
    </w:p>
    <w:p w14:paraId="5779F704" w14:textId="77777777" w:rsidR="00EB0E01" w:rsidRPr="009B2B10" w:rsidRDefault="00EB0E01">
      <w:pPr>
        <w:pStyle w:val="BodyText"/>
        <w:ind w:left="709"/>
        <w:jc w:val="both"/>
        <w:rPr>
          <w:rFonts w:ascii="Garamond" w:hAnsi="Garamond" w:cs="Arial"/>
          <w:color w:val="auto"/>
          <w:sz w:val="22"/>
          <w:szCs w:val="22"/>
          <w:lang w:val="en-GB"/>
        </w:rPr>
      </w:pPr>
    </w:p>
    <w:p w14:paraId="5779F705" w14:textId="403CC7F8"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At the end of each tax year you will be given a form P60 showing the total pay you have received from us during that year and the amount of deductions for Income Tax and National Insurance.  You may also be given a form P11D showing n</w:t>
      </w:r>
      <w:r w:rsidR="00A97A53">
        <w:rPr>
          <w:rFonts w:ascii="Garamond" w:hAnsi="Garamond" w:cs="Arial"/>
          <w:color w:val="auto"/>
          <w:sz w:val="22"/>
          <w:szCs w:val="22"/>
          <w:lang w:val="en-GB"/>
        </w:rPr>
        <w:t xml:space="preserve">on-salary benefits.  You must </w:t>
      </w:r>
      <w:r w:rsidRPr="009B2B10">
        <w:rPr>
          <w:rFonts w:ascii="Garamond" w:hAnsi="Garamond" w:cs="Arial"/>
          <w:color w:val="auto"/>
          <w:sz w:val="22"/>
          <w:szCs w:val="22"/>
          <w:lang w:val="en-GB"/>
        </w:rPr>
        <w:t xml:space="preserve">keep these documents in a safe place as you may need to produce them for tax purposes.  </w:t>
      </w:r>
    </w:p>
    <w:p w14:paraId="5779F706" w14:textId="77777777" w:rsidR="00EB0E01" w:rsidRPr="009B2B10" w:rsidRDefault="00EB0E01">
      <w:pPr>
        <w:pStyle w:val="BodyText"/>
        <w:ind w:left="709" w:hanging="1440"/>
        <w:jc w:val="both"/>
        <w:rPr>
          <w:rFonts w:ascii="Garamond" w:hAnsi="Garamond" w:cs="Arial"/>
          <w:color w:val="auto"/>
          <w:sz w:val="22"/>
          <w:szCs w:val="22"/>
          <w:lang w:val="en-GB"/>
        </w:rPr>
      </w:pPr>
    </w:p>
    <w:p w14:paraId="5779F707" w14:textId="77777777" w:rsidR="00EB0E01" w:rsidRPr="009B2B10" w:rsidRDefault="004F4036" w:rsidP="00034A65">
      <w:pPr>
        <w:pStyle w:val="BodyText"/>
        <w:numPr>
          <w:ilvl w:val="0"/>
          <w:numId w:val="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Pay Reviews</w:t>
      </w:r>
    </w:p>
    <w:p w14:paraId="5779F708"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709" w14:textId="77777777"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Pay is reviewed annually; however, there is no guarantee of an automatic increase in your pay as a result of any review. </w:t>
      </w:r>
    </w:p>
    <w:p w14:paraId="5779F70A" w14:textId="77777777" w:rsidR="00EB0E01" w:rsidRPr="009B2B10" w:rsidRDefault="00EB0E01">
      <w:pPr>
        <w:pStyle w:val="BodyText"/>
        <w:jc w:val="both"/>
        <w:rPr>
          <w:rFonts w:ascii="Garamond" w:hAnsi="Garamond"/>
          <w:color w:val="auto"/>
          <w:sz w:val="22"/>
          <w:szCs w:val="22"/>
          <w:lang w:val="en-GB"/>
        </w:rPr>
      </w:pPr>
    </w:p>
    <w:p w14:paraId="5779F70B" w14:textId="77777777" w:rsidR="00EB0E01" w:rsidRPr="009B2B10" w:rsidRDefault="004F4036" w:rsidP="00034A65">
      <w:pPr>
        <w:pStyle w:val="BodyBoldRed"/>
        <w:numPr>
          <w:ilvl w:val="0"/>
          <w:numId w:val="3"/>
        </w:numPr>
        <w:ind w:left="426" w:hanging="426"/>
      </w:pPr>
      <w:r w:rsidRPr="009B2B10">
        <w:t>LATENESS/ABSENTEEISM</w:t>
      </w:r>
    </w:p>
    <w:p w14:paraId="5779F70C" w14:textId="77777777" w:rsidR="00EB0E01" w:rsidRPr="009B2B10" w:rsidRDefault="004F4036" w:rsidP="00034A65">
      <w:pPr>
        <w:pStyle w:val="BodyText"/>
        <w:numPr>
          <w:ilvl w:val="1"/>
          <w:numId w:val="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must attend for work punctually at the specified time(s) and you are required to comply strictly with any time recording procedures relating to your area of work.</w:t>
      </w:r>
    </w:p>
    <w:p w14:paraId="5779F70D" w14:textId="77777777" w:rsidR="00EB0E01" w:rsidRPr="009B2B10" w:rsidRDefault="00EB0E01">
      <w:pPr>
        <w:pStyle w:val="BodyText"/>
        <w:ind w:left="426" w:hanging="426"/>
        <w:jc w:val="both"/>
        <w:rPr>
          <w:rFonts w:ascii="Garamond" w:hAnsi="Garamond"/>
          <w:color w:val="auto"/>
          <w:sz w:val="22"/>
          <w:szCs w:val="22"/>
          <w:lang w:val="en-GB"/>
        </w:rPr>
      </w:pPr>
    </w:p>
    <w:p w14:paraId="5779F70E" w14:textId="77777777" w:rsidR="00EB0E01" w:rsidRPr="009B2B10" w:rsidRDefault="004F4036" w:rsidP="00034A65">
      <w:pPr>
        <w:pStyle w:val="BodyText"/>
        <w:numPr>
          <w:ilvl w:val="1"/>
          <w:numId w:val="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All absences must be notified in accordance with the sickness reporting procedures laid down in this Employee Handbook.</w:t>
      </w:r>
    </w:p>
    <w:p w14:paraId="5779F70F" w14:textId="77777777" w:rsidR="00EB0E01" w:rsidRPr="009B2B10" w:rsidRDefault="00EB0E01">
      <w:pPr>
        <w:pStyle w:val="BodyText"/>
        <w:ind w:left="426" w:hanging="426"/>
        <w:jc w:val="both"/>
        <w:rPr>
          <w:rFonts w:ascii="Garamond" w:hAnsi="Garamond"/>
          <w:color w:val="auto"/>
          <w:sz w:val="22"/>
          <w:szCs w:val="22"/>
          <w:lang w:val="en-GB"/>
        </w:rPr>
      </w:pPr>
    </w:p>
    <w:p w14:paraId="5779F710" w14:textId="77777777" w:rsidR="00EB0E01" w:rsidRPr="009B2B10" w:rsidRDefault="004F4036" w:rsidP="00034A65">
      <w:pPr>
        <w:pStyle w:val="BodyText"/>
        <w:numPr>
          <w:ilvl w:val="1"/>
          <w:numId w:val="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lastRenderedPageBreak/>
        <w:t>If you arrive for work more than one hour late without having previously notified us, other arrangements may have been made to cover your duties and you may be sent home for the remainder of the shift without pay.</w:t>
      </w:r>
    </w:p>
    <w:p w14:paraId="5779F711" w14:textId="77777777" w:rsidR="00EB0E01" w:rsidRPr="009B2B10" w:rsidRDefault="00EB0E01">
      <w:pPr>
        <w:pStyle w:val="BodyText"/>
        <w:ind w:left="426" w:hanging="426"/>
        <w:jc w:val="both"/>
        <w:rPr>
          <w:rFonts w:ascii="Garamond" w:hAnsi="Garamond"/>
          <w:color w:val="auto"/>
          <w:sz w:val="22"/>
          <w:szCs w:val="22"/>
          <w:lang w:val="en-GB"/>
        </w:rPr>
      </w:pPr>
    </w:p>
    <w:p w14:paraId="5779F712" w14:textId="77777777" w:rsidR="00EB0E01" w:rsidRPr="009B2B10" w:rsidRDefault="004F4036" w:rsidP="00034A65">
      <w:pPr>
        <w:pStyle w:val="BodyText"/>
        <w:numPr>
          <w:ilvl w:val="1"/>
          <w:numId w:val="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Lateness or absence may result in disciplinary action and/or loss of appropriate payment.</w:t>
      </w:r>
    </w:p>
    <w:p w14:paraId="5779F716" w14:textId="3D5BBA27" w:rsidR="00EB0E01" w:rsidRPr="009B2B10" w:rsidRDefault="00EB0E01" w:rsidP="00A82024">
      <w:pPr>
        <w:pStyle w:val="BodyBoldRed"/>
        <w:rPr>
          <w:rFonts w:ascii="Garamond" w:hAnsi="Garamond" w:cs="Times New Roman"/>
          <w:b w:val="0"/>
          <w:bCs w:val="0"/>
          <w:sz w:val="22"/>
          <w:szCs w:val="22"/>
          <w:lang w:eastAsia="en-US"/>
        </w:rPr>
      </w:pPr>
    </w:p>
    <w:p w14:paraId="03013E77" w14:textId="33AB28EB" w:rsidR="00A82024" w:rsidRPr="009B2B10" w:rsidRDefault="00A82024" w:rsidP="00A82024">
      <w:pPr>
        <w:pStyle w:val="BodyBoldRed"/>
        <w:rPr>
          <w:rFonts w:ascii="Garamond" w:hAnsi="Garamond" w:cs="Times New Roman"/>
          <w:b w:val="0"/>
          <w:bCs w:val="0"/>
          <w:sz w:val="22"/>
          <w:szCs w:val="22"/>
          <w:lang w:eastAsia="en-US"/>
        </w:rPr>
      </w:pPr>
    </w:p>
    <w:p w14:paraId="484D861A" w14:textId="2F63F4A1" w:rsidR="00A82024" w:rsidRPr="009B2B10" w:rsidRDefault="00A82024" w:rsidP="00A82024">
      <w:pPr>
        <w:pStyle w:val="BodyBoldRed"/>
        <w:rPr>
          <w:rFonts w:ascii="Garamond" w:hAnsi="Garamond" w:cs="Times New Roman"/>
          <w:b w:val="0"/>
          <w:bCs w:val="0"/>
          <w:sz w:val="22"/>
          <w:szCs w:val="22"/>
          <w:lang w:eastAsia="en-US"/>
        </w:rPr>
      </w:pPr>
    </w:p>
    <w:p w14:paraId="28AC8C92" w14:textId="7AEA557F" w:rsidR="00A82024" w:rsidRPr="009B2B10" w:rsidRDefault="00A82024" w:rsidP="00A82024">
      <w:pPr>
        <w:pStyle w:val="BodyBoldRed"/>
        <w:rPr>
          <w:rFonts w:ascii="Garamond" w:hAnsi="Garamond" w:cs="Times New Roman"/>
          <w:b w:val="0"/>
          <w:bCs w:val="0"/>
          <w:sz w:val="22"/>
          <w:szCs w:val="22"/>
          <w:lang w:eastAsia="en-US"/>
        </w:rPr>
      </w:pPr>
    </w:p>
    <w:p w14:paraId="0ADEF329" w14:textId="16CB40A1" w:rsidR="00A82024" w:rsidRPr="009B2B10" w:rsidRDefault="00A82024" w:rsidP="00A82024">
      <w:pPr>
        <w:pStyle w:val="BodyBoldRed"/>
        <w:rPr>
          <w:rFonts w:ascii="Garamond" w:hAnsi="Garamond" w:cs="Times New Roman"/>
          <w:b w:val="0"/>
          <w:bCs w:val="0"/>
          <w:sz w:val="22"/>
          <w:szCs w:val="22"/>
          <w:lang w:eastAsia="en-US"/>
        </w:rPr>
      </w:pPr>
    </w:p>
    <w:p w14:paraId="0E7B0E6C" w14:textId="17D38564" w:rsidR="00A82024" w:rsidRPr="009B2B10" w:rsidRDefault="00A82024" w:rsidP="00A82024">
      <w:pPr>
        <w:pStyle w:val="BodyBoldRed"/>
        <w:rPr>
          <w:rFonts w:ascii="Garamond" w:hAnsi="Garamond" w:cs="Times New Roman"/>
          <w:b w:val="0"/>
          <w:bCs w:val="0"/>
          <w:sz w:val="22"/>
          <w:szCs w:val="22"/>
          <w:lang w:eastAsia="en-US"/>
        </w:rPr>
      </w:pPr>
    </w:p>
    <w:p w14:paraId="41216EC3" w14:textId="463F9B54" w:rsidR="00A82024" w:rsidRPr="009B2B10" w:rsidRDefault="00A82024" w:rsidP="00A82024">
      <w:pPr>
        <w:pStyle w:val="BodyBoldRed"/>
        <w:rPr>
          <w:rFonts w:ascii="Garamond" w:hAnsi="Garamond" w:cs="Times New Roman"/>
          <w:b w:val="0"/>
          <w:bCs w:val="0"/>
          <w:sz w:val="22"/>
          <w:szCs w:val="22"/>
          <w:lang w:eastAsia="en-US"/>
        </w:rPr>
      </w:pPr>
    </w:p>
    <w:p w14:paraId="1EB51EDC" w14:textId="4AC14480" w:rsidR="00A82024" w:rsidRPr="009B2B10" w:rsidRDefault="00A82024" w:rsidP="00A82024">
      <w:pPr>
        <w:pStyle w:val="SubHeading0"/>
        <w:numPr>
          <w:ilvl w:val="0"/>
          <w:numId w:val="3"/>
        </w:numPr>
        <w:spacing w:after="120"/>
        <w:ind w:left="426" w:hanging="426"/>
      </w:pPr>
      <w:r w:rsidRPr="009B2B10">
        <w:t>SIGNING IN &amp; OUT</w:t>
      </w:r>
    </w:p>
    <w:p w14:paraId="22375F8E" w14:textId="57700337" w:rsidR="009B2B10" w:rsidRPr="009B2B10" w:rsidRDefault="009B2B10" w:rsidP="009B2B10">
      <w:pPr>
        <w:pStyle w:val="GaramondNumbers"/>
        <w:numPr>
          <w:ilvl w:val="0"/>
          <w:numId w:val="0"/>
        </w:numPr>
        <w:rPr>
          <w:iCs/>
          <w:sz w:val="22"/>
          <w:szCs w:val="22"/>
          <w:lang w:val="en-US"/>
        </w:rPr>
      </w:pPr>
      <w:r w:rsidRPr="009B2B10">
        <w:rPr>
          <w:iCs/>
          <w:sz w:val="22"/>
          <w:szCs w:val="22"/>
          <w:lang w:val="en-US"/>
        </w:rPr>
        <w:t xml:space="preserve">We operate a sign in/sign out policy with which all employees are expected to comply. Upon arrival to work, you must immediately sign in the time you entered the premises. Upon leaving the premises you must ensure that you sign out using the same system. It is not permissible under any circumstances for any employee to sign in or out on behalf of another. In the event that you forget or are unable to do this for any reason you must report this to the </w:t>
      </w:r>
      <w:r w:rsidR="007212B6">
        <w:rPr>
          <w:iCs/>
          <w:sz w:val="22"/>
          <w:szCs w:val="22"/>
          <w:lang w:val="en-US"/>
        </w:rPr>
        <w:t>Registered</w:t>
      </w:r>
      <w:r w:rsidRPr="009B2B10">
        <w:rPr>
          <w:iCs/>
          <w:sz w:val="22"/>
          <w:szCs w:val="22"/>
          <w:lang w:val="en-US"/>
        </w:rPr>
        <w:t xml:space="preserve"> Manager immediately. The information collated using this system is used as a roll call in the event of an evacuation, to ensure employees are paid accurately and for monitoring purposes. It is therefore imperative that the inf</w:t>
      </w:r>
      <w:r w:rsidR="001201A7">
        <w:rPr>
          <w:iCs/>
          <w:sz w:val="22"/>
          <w:szCs w:val="22"/>
          <w:lang w:val="en-US"/>
        </w:rPr>
        <w:t>ormation is accurate. You must</w:t>
      </w:r>
      <w:r w:rsidRPr="009B2B10">
        <w:rPr>
          <w:iCs/>
          <w:sz w:val="22"/>
          <w:szCs w:val="22"/>
          <w:lang w:val="en-US"/>
        </w:rPr>
        <w:t xml:space="preserve"> be aware that falsifying records is considered a gross misconduct offence in accordance with our disciplinary procedures. Failure to adhere to this procedure may result in summary dismissal and/or incorrect or delayed payment of wages.</w:t>
      </w:r>
    </w:p>
    <w:p w14:paraId="5779F719" w14:textId="0D87B15B" w:rsidR="00EB0E01" w:rsidRPr="009B2B10" w:rsidRDefault="00EB0E01">
      <w:pPr>
        <w:pStyle w:val="BodyText"/>
        <w:rPr>
          <w:rFonts w:ascii="Garamond" w:hAnsi="Garamond"/>
          <w:color w:val="auto"/>
          <w:sz w:val="22"/>
          <w:szCs w:val="22"/>
          <w:lang w:val="en-GB"/>
        </w:rPr>
      </w:pPr>
    </w:p>
    <w:p w14:paraId="5779F71E" w14:textId="7553606C" w:rsidR="00EB0E01" w:rsidRPr="009B2B10" w:rsidRDefault="004F4036" w:rsidP="00A82024">
      <w:pPr>
        <w:pStyle w:val="BodyBoldRed"/>
        <w:numPr>
          <w:ilvl w:val="0"/>
          <w:numId w:val="3"/>
        </w:numPr>
        <w:ind w:left="426" w:hanging="426"/>
      </w:pPr>
      <w:r w:rsidRPr="009B2B10">
        <w:t>PENSION SCHEME</w:t>
      </w:r>
    </w:p>
    <w:p w14:paraId="5779F71F" w14:textId="77777777"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We operate a contributory pension scheme which you will be auto-enrolled into (subject to the conditions of the scheme). The scheme enables you to save for your retirement using your own money, together with tax relief and contributions from the Company. Further details are available separately.</w:t>
      </w:r>
    </w:p>
    <w:p w14:paraId="5779F720" w14:textId="77777777" w:rsidR="00EB0E01" w:rsidRPr="009B2B10" w:rsidRDefault="00EB0E01">
      <w:pPr>
        <w:pStyle w:val="BodyText"/>
        <w:jc w:val="both"/>
        <w:rPr>
          <w:rFonts w:ascii="Garamond" w:hAnsi="Garamond" w:cs="Arial"/>
          <w:color w:val="auto"/>
          <w:sz w:val="22"/>
          <w:szCs w:val="22"/>
          <w:lang w:val="en-GB"/>
        </w:rPr>
      </w:pPr>
    </w:p>
    <w:p w14:paraId="5779F728" w14:textId="77777777" w:rsidR="00EB0E01" w:rsidRPr="009B2B10" w:rsidRDefault="00EB0E01">
      <w:pPr>
        <w:pStyle w:val="BodyText"/>
        <w:ind w:hanging="720"/>
        <w:jc w:val="both"/>
        <w:rPr>
          <w:rFonts w:ascii="Garamond" w:hAnsi="Garamond"/>
          <w:color w:val="auto"/>
          <w:sz w:val="22"/>
          <w:szCs w:val="22"/>
          <w:lang w:val="en-GB"/>
        </w:rPr>
      </w:pPr>
    </w:p>
    <w:p w14:paraId="5779F729" w14:textId="77777777" w:rsidR="00EB0E01" w:rsidRPr="009B2B10" w:rsidRDefault="004F4036">
      <w:pPr>
        <w:pStyle w:val="Heading1"/>
        <w:rPr>
          <w:color w:val="auto"/>
        </w:rPr>
      </w:pPr>
      <w:r w:rsidRPr="009B2B10">
        <w:rPr>
          <w:color w:val="auto"/>
        </w:rPr>
        <w:br w:type="page"/>
      </w:r>
      <w:bookmarkStart w:id="9" w:name="_Toc493693320"/>
      <w:bookmarkStart w:id="10" w:name="Holidayentitlementsandconditions"/>
      <w:r w:rsidRPr="009B2B10">
        <w:rPr>
          <w:color w:val="auto"/>
        </w:rPr>
        <w:lastRenderedPageBreak/>
        <w:t>Holiday Entitlement and Conditions</w:t>
      </w:r>
      <w:bookmarkEnd w:id="9"/>
      <w:r w:rsidRPr="009B2B10">
        <w:rPr>
          <w:color w:val="auto"/>
        </w:rPr>
        <w:t xml:space="preserve"> </w:t>
      </w:r>
    </w:p>
    <w:bookmarkEnd w:id="10"/>
    <w:p w14:paraId="5779F72A" w14:textId="77777777" w:rsidR="00EB0E01" w:rsidRPr="009B2B10" w:rsidRDefault="00EB0E01">
      <w:pPr>
        <w:pStyle w:val="BodyText"/>
        <w:rPr>
          <w:rFonts w:ascii="Garamond" w:hAnsi="Garamond"/>
          <w:color w:val="auto"/>
          <w:sz w:val="22"/>
          <w:szCs w:val="22"/>
          <w:lang w:val="en-GB"/>
        </w:rPr>
      </w:pPr>
    </w:p>
    <w:p w14:paraId="5779F72B" w14:textId="77777777" w:rsidR="00EB0E01" w:rsidRPr="009B2B10" w:rsidRDefault="004F4036" w:rsidP="00034A65">
      <w:pPr>
        <w:pStyle w:val="BodyBoldRed"/>
        <w:numPr>
          <w:ilvl w:val="0"/>
          <w:numId w:val="7"/>
        </w:numPr>
        <w:ind w:left="426" w:hanging="426"/>
      </w:pPr>
      <w:r w:rsidRPr="009B2B10">
        <w:t>ANNUAL HOLIDAYS</w:t>
      </w:r>
    </w:p>
    <w:p w14:paraId="5779F72C" w14:textId="77777777" w:rsidR="00EB0E01" w:rsidRPr="009B2B10" w:rsidRDefault="004F4036" w:rsidP="00034A65">
      <w:pPr>
        <w:pStyle w:val="BodyText"/>
        <w:numPr>
          <w:ilvl w:val="0"/>
          <w:numId w:val="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Your annual holiday entitlement is shown in your individual Statement of Main Terms of Employment (Form SMT).</w:t>
      </w:r>
    </w:p>
    <w:p w14:paraId="5779F72D" w14:textId="77777777" w:rsidR="00EB0E01" w:rsidRPr="009B2B10" w:rsidRDefault="00EB0E01">
      <w:pPr>
        <w:pStyle w:val="BodyText"/>
        <w:ind w:left="1441"/>
        <w:jc w:val="both"/>
        <w:rPr>
          <w:rFonts w:ascii="Garamond" w:hAnsi="Garamond"/>
          <w:color w:val="auto"/>
          <w:sz w:val="22"/>
          <w:szCs w:val="22"/>
          <w:lang w:val="en-GB"/>
        </w:rPr>
      </w:pPr>
    </w:p>
    <w:p w14:paraId="5779F72E" w14:textId="1F5F81C1" w:rsidR="00EB0E01" w:rsidRPr="009B2B10" w:rsidRDefault="004F4036" w:rsidP="00034A65">
      <w:pPr>
        <w:pStyle w:val="BodyText"/>
        <w:numPr>
          <w:ilvl w:val="0"/>
          <w:numId w:val="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It is our policy to encourage you to take all of your holiday entitlement in the c</w:t>
      </w:r>
      <w:r w:rsidR="007212B6">
        <w:rPr>
          <w:rFonts w:ascii="Garamond" w:hAnsi="Garamond"/>
          <w:color w:val="auto"/>
          <w:sz w:val="22"/>
          <w:szCs w:val="22"/>
          <w:lang w:val="en-GB"/>
        </w:rPr>
        <w:t xml:space="preserve">urrent holiday year.  We do </w:t>
      </w:r>
      <w:r w:rsidRPr="009B2B10">
        <w:rPr>
          <w:rFonts w:ascii="Garamond" w:hAnsi="Garamond"/>
          <w:color w:val="auto"/>
          <w:sz w:val="22"/>
          <w:szCs w:val="22"/>
          <w:lang w:val="en-GB"/>
        </w:rPr>
        <w:t xml:space="preserve">permit holidays to be carried forward </w:t>
      </w:r>
      <w:r w:rsidR="007212B6">
        <w:rPr>
          <w:rFonts w:ascii="Garamond" w:hAnsi="Garamond"/>
          <w:color w:val="auto"/>
          <w:sz w:val="22"/>
          <w:szCs w:val="22"/>
          <w:lang w:val="en-GB"/>
        </w:rPr>
        <w:t xml:space="preserve">in exceptional circumstances as detailed in your contract of employment, </w:t>
      </w:r>
      <w:r w:rsidRPr="009B2B10">
        <w:rPr>
          <w:rFonts w:ascii="Garamond" w:hAnsi="Garamond"/>
          <w:color w:val="auto"/>
          <w:sz w:val="22"/>
          <w:szCs w:val="22"/>
          <w:lang w:val="en-GB"/>
        </w:rPr>
        <w:t xml:space="preserve">no payment in lieu will be made in respect of untaken holidays other than in the event of termination of your employment. </w:t>
      </w:r>
    </w:p>
    <w:p w14:paraId="5779F72F" w14:textId="77777777" w:rsidR="00EB0E01" w:rsidRPr="009B2B10" w:rsidRDefault="00EB0E01">
      <w:pPr>
        <w:pStyle w:val="BodyText"/>
        <w:ind w:left="709" w:hanging="425"/>
        <w:jc w:val="both"/>
        <w:rPr>
          <w:rFonts w:ascii="Garamond" w:hAnsi="Garamond" w:cs="Arial"/>
          <w:color w:val="auto"/>
          <w:sz w:val="22"/>
          <w:szCs w:val="22"/>
          <w:lang w:val="en-GB"/>
        </w:rPr>
      </w:pPr>
    </w:p>
    <w:p w14:paraId="5779F733" w14:textId="22AD9296" w:rsidR="00EB0E01" w:rsidRPr="009B2B10" w:rsidRDefault="004F4036" w:rsidP="00034A65">
      <w:pPr>
        <w:pStyle w:val="BodyText"/>
        <w:numPr>
          <w:ilvl w:val="0"/>
          <w:numId w:val="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You must complete the holiday request form and have it signed by the </w:t>
      </w:r>
      <w:r w:rsidR="007212B6">
        <w:rPr>
          <w:rFonts w:ascii="Garamond" w:hAnsi="Garamond"/>
          <w:color w:val="auto"/>
          <w:sz w:val="22"/>
          <w:szCs w:val="22"/>
          <w:lang w:val="en-GB"/>
        </w:rPr>
        <w:t>Registered</w:t>
      </w:r>
      <w:r w:rsidRPr="009B2B10">
        <w:rPr>
          <w:rFonts w:ascii="Garamond" w:hAnsi="Garamond"/>
          <w:color w:val="auto"/>
          <w:sz w:val="22"/>
          <w:szCs w:val="22"/>
          <w:lang w:val="en-GB"/>
        </w:rPr>
        <w:t xml:space="preserve"> Manager before you make any firm holiday arrangements.</w:t>
      </w:r>
    </w:p>
    <w:p w14:paraId="5779F734" w14:textId="77777777" w:rsidR="00EB0E01" w:rsidRPr="009B2B10" w:rsidRDefault="00EB0E01">
      <w:pPr>
        <w:pStyle w:val="BodyText"/>
        <w:ind w:left="426"/>
        <w:jc w:val="both"/>
        <w:rPr>
          <w:rFonts w:ascii="Garamond" w:hAnsi="Garamond"/>
          <w:color w:val="auto"/>
          <w:sz w:val="22"/>
          <w:szCs w:val="22"/>
          <w:lang w:val="en-GB"/>
        </w:rPr>
      </w:pPr>
    </w:p>
    <w:p w14:paraId="5779F735" w14:textId="77777777" w:rsidR="00EB0E01" w:rsidRPr="009B2B10" w:rsidRDefault="004F4036" w:rsidP="00034A65">
      <w:pPr>
        <w:pStyle w:val="BodyText"/>
        <w:numPr>
          <w:ilvl w:val="0"/>
          <w:numId w:val="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Holiday dates will normally be allocated on a "first come - first served" basis whilst ensuring that operational efficiency and appropriate staffing levels are maintained throughout the year.</w:t>
      </w:r>
    </w:p>
    <w:p w14:paraId="5779F73A" w14:textId="77777777" w:rsidR="00EB0E01" w:rsidRPr="009B2B10" w:rsidRDefault="00EB0E01">
      <w:pPr>
        <w:pStyle w:val="BodyText"/>
        <w:ind w:left="426" w:hanging="426"/>
        <w:jc w:val="both"/>
        <w:rPr>
          <w:rFonts w:ascii="Garamond" w:hAnsi="Garamond" w:cs="Arial"/>
          <w:color w:val="auto"/>
          <w:sz w:val="22"/>
          <w:szCs w:val="22"/>
          <w:lang w:val="en-GB"/>
        </w:rPr>
      </w:pPr>
    </w:p>
    <w:p w14:paraId="5779F73B" w14:textId="220A61FC" w:rsidR="00EB0E01" w:rsidRPr="009B2B10" w:rsidRDefault="004F4036" w:rsidP="00034A65">
      <w:pPr>
        <w:pStyle w:val="BodyText"/>
        <w:numPr>
          <w:ilvl w:val="0"/>
          <w:numId w:val="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w:t>
      </w:r>
      <w:r w:rsidR="001201A7">
        <w:rPr>
          <w:rFonts w:ascii="Garamond" w:hAnsi="Garamond"/>
          <w:color w:val="auto"/>
          <w:sz w:val="22"/>
          <w:szCs w:val="22"/>
          <w:lang w:val="en-GB"/>
        </w:rPr>
        <w:t>ou must</w:t>
      </w:r>
      <w:r w:rsidRPr="009B2B10">
        <w:rPr>
          <w:rFonts w:ascii="Garamond" w:hAnsi="Garamond"/>
          <w:color w:val="auto"/>
          <w:sz w:val="22"/>
          <w:szCs w:val="22"/>
          <w:lang w:val="en-GB"/>
        </w:rPr>
        <w:t xml:space="preserve"> give at least four weeks’ notice of your intention to take holidays of one week or more and one week’s notice is required for odd single days.</w:t>
      </w:r>
    </w:p>
    <w:p w14:paraId="5779F73C" w14:textId="77777777" w:rsidR="00EB0E01" w:rsidRPr="009B2B10" w:rsidRDefault="00EB0E01">
      <w:pPr>
        <w:pStyle w:val="BodyText"/>
        <w:ind w:left="426" w:hanging="426"/>
        <w:jc w:val="both"/>
        <w:rPr>
          <w:rFonts w:ascii="Garamond" w:hAnsi="Garamond"/>
          <w:color w:val="auto"/>
          <w:sz w:val="22"/>
          <w:szCs w:val="22"/>
          <w:lang w:val="en-GB"/>
        </w:rPr>
      </w:pPr>
    </w:p>
    <w:p w14:paraId="5779F73D" w14:textId="7018BA05" w:rsidR="00EB0E01" w:rsidRPr="009B2B10" w:rsidRDefault="004F4036" w:rsidP="00034A65">
      <w:pPr>
        <w:pStyle w:val="BodyText"/>
        <w:numPr>
          <w:ilvl w:val="0"/>
          <w:numId w:val="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may not no</w:t>
      </w:r>
      <w:r w:rsidR="00D36C88" w:rsidRPr="009B2B10">
        <w:rPr>
          <w:rFonts w:ascii="Garamond" w:hAnsi="Garamond"/>
          <w:color w:val="auto"/>
          <w:sz w:val="22"/>
          <w:szCs w:val="22"/>
          <w:lang w:val="en-GB"/>
        </w:rPr>
        <w:t>rmally take more than two</w:t>
      </w:r>
      <w:r w:rsidRPr="009B2B10">
        <w:rPr>
          <w:rFonts w:ascii="Garamond" w:hAnsi="Garamond"/>
          <w:color w:val="auto"/>
          <w:sz w:val="22"/>
          <w:szCs w:val="22"/>
          <w:lang w:val="en-GB"/>
        </w:rPr>
        <w:t xml:space="preserve"> working weeks consecutively.</w:t>
      </w:r>
    </w:p>
    <w:p w14:paraId="5779F73E" w14:textId="77777777" w:rsidR="00EB0E01" w:rsidRPr="009B2B10" w:rsidRDefault="00EB0E01">
      <w:pPr>
        <w:pStyle w:val="BodyText"/>
        <w:ind w:left="426" w:hanging="426"/>
        <w:jc w:val="both"/>
        <w:rPr>
          <w:rFonts w:ascii="Garamond" w:hAnsi="Garamond"/>
          <w:color w:val="auto"/>
          <w:sz w:val="22"/>
          <w:szCs w:val="22"/>
          <w:lang w:val="en-GB"/>
        </w:rPr>
      </w:pPr>
    </w:p>
    <w:p w14:paraId="5779F73F" w14:textId="77777777" w:rsidR="00EB0E01" w:rsidRPr="009B2B10" w:rsidRDefault="004F4036" w:rsidP="00034A65">
      <w:pPr>
        <w:pStyle w:val="BodyText"/>
        <w:numPr>
          <w:ilvl w:val="0"/>
          <w:numId w:val="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Your holiday pay will be at your normal basic pay unless shown otherwise on your Statement of Main Terms.</w:t>
      </w:r>
    </w:p>
    <w:p w14:paraId="5779F746" w14:textId="42195B13" w:rsidR="00EB0E01" w:rsidRPr="009B2B10" w:rsidRDefault="00EB0E01" w:rsidP="00D36C88">
      <w:pPr>
        <w:pStyle w:val="BodyText"/>
        <w:jc w:val="both"/>
        <w:rPr>
          <w:rFonts w:ascii="Garamond" w:hAnsi="Garamond"/>
          <w:color w:val="auto"/>
          <w:sz w:val="22"/>
          <w:szCs w:val="22"/>
          <w:lang w:val="en-GB"/>
        </w:rPr>
      </w:pPr>
    </w:p>
    <w:p w14:paraId="5779F74D" w14:textId="688B71A4" w:rsidR="00EB0E01" w:rsidRPr="009B2B10" w:rsidRDefault="004F4036" w:rsidP="00D36C88">
      <w:pPr>
        <w:pStyle w:val="BodyBoldRed"/>
        <w:numPr>
          <w:ilvl w:val="0"/>
          <w:numId w:val="7"/>
        </w:numPr>
        <w:ind w:left="426" w:hanging="426"/>
      </w:pPr>
      <w:r w:rsidRPr="009B2B10">
        <w:t>PUBLIC/BANK HOLIDAYS</w:t>
      </w:r>
    </w:p>
    <w:p w14:paraId="5779F74E" w14:textId="77777777" w:rsidR="00EB0E01" w:rsidRPr="009B2B10" w:rsidRDefault="004F4036">
      <w:pPr>
        <w:widowControl w:val="0"/>
        <w:autoSpaceDE w:val="0"/>
        <w:autoSpaceDN w:val="0"/>
        <w:adjustRightInd w:val="0"/>
        <w:jc w:val="both"/>
        <w:rPr>
          <w:rFonts w:ascii="Garamond" w:hAnsi="Garamond" w:cs="Arial"/>
          <w:sz w:val="22"/>
          <w:szCs w:val="22"/>
        </w:rPr>
      </w:pPr>
      <w:r w:rsidRPr="009B2B10">
        <w:rPr>
          <w:rFonts w:ascii="Garamond" w:hAnsi="Garamond" w:cs="Arial"/>
          <w:sz w:val="22"/>
          <w:szCs w:val="22"/>
        </w:rPr>
        <w:t xml:space="preserve">Due to the nature of our work, public/bank holidays are not recognised and are treated as normal working days.  </w:t>
      </w:r>
    </w:p>
    <w:p w14:paraId="5779F74F" w14:textId="77777777" w:rsidR="00EB0E01" w:rsidRPr="009B2B10" w:rsidRDefault="00EB0E01">
      <w:pPr>
        <w:pStyle w:val="BodyText"/>
        <w:ind w:hanging="720"/>
        <w:jc w:val="both"/>
        <w:rPr>
          <w:rFonts w:ascii="Garamond" w:hAnsi="Garamond"/>
          <w:b/>
          <w:i/>
          <w:color w:val="auto"/>
          <w:sz w:val="22"/>
          <w:szCs w:val="22"/>
          <w:lang w:val="en-GB"/>
        </w:rPr>
      </w:pPr>
    </w:p>
    <w:p w14:paraId="5779F750" w14:textId="77777777" w:rsidR="00EB0E01" w:rsidRPr="009B2B10" w:rsidRDefault="00EB0E01">
      <w:pPr>
        <w:pStyle w:val="BodyText"/>
        <w:spacing w:after="240"/>
        <w:ind w:hanging="720"/>
        <w:jc w:val="both"/>
        <w:rPr>
          <w:rFonts w:ascii="Garamond" w:hAnsi="Garamond"/>
          <w:color w:val="auto"/>
          <w:sz w:val="22"/>
          <w:szCs w:val="22"/>
          <w:lang w:val="en-GB"/>
        </w:rPr>
      </w:pPr>
    </w:p>
    <w:p w14:paraId="5779F751" w14:textId="77777777" w:rsidR="00EB0E01" w:rsidRPr="009B2B10" w:rsidRDefault="00EB0E01">
      <w:pPr>
        <w:jc w:val="right"/>
        <w:rPr>
          <w:rFonts w:ascii="Garamond" w:hAnsi="Garamond"/>
          <w:sz w:val="22"/>
          <w:szCs w:val="22"/>
        </w:rPr>
      </w:pPr>
    </w:p>
    <w:p w14:paraId="5779F752" w14:textId="77777777" w:rsidR="00EB0E01" w:rsidRPr="009B2B10" w:rsidRDefault="00EB0E01">
      <w:pPr>
        <w:jc w:val="right"/>
        <w:rPr>
          <w:rFonts w:ascii="Garamond" w:hAnsi="Garamond"/>
          <w:sz w:val="22"/>
          <w:szCs w:val="22"/>
        </w:rPr>
      </w:pPr>
    </w:p>
    <w:p w14:paraId="5779F753" w14:textId="77777777" w:rsidR="00EB0E01" w:rsidRPr="009B2B10" w:rsidRDefault="004F4036">
      <w:pPr>
        <w:pStyle w:val="Heading1"/>
        <w:rPr>
          <w:color w:val="auto"/>
        </w:rPr>
      </w:pPr>
      <w:r w:rsidRPr="009B2B10">
        <w:rPr>
          <w:color w:val="auto"/>
        </w:rPr>
        <w:br w:type="page"/>
      </w:r>
      <w:bookmarkStart w:id="11" w:name="_Toc493693321"/>
      <w:bookmarkStart w:id="12" w:name="sicknessinjurypaymentconditions"/>
      <w:r w:rsidRPr="009B2B10">
        <w:rPr>
          <w:color w:val="auto"/>
        </w:rPr>
        <w:lastRenderedPageBreak/>
        <w:t>Sickness/Injury Payments and Conditions</w:t>
      </w:r>
      <w:bookmarkEnd w:id="11"/>
    </w:p>
    <w:bookmarkEnd w:id="12"/>
    <w:p w14:paraId="5779F754" w14:textId="77777777" w:rsidR="00EB0E01" w:rsidRPr="009B2B10" w:rsidRDefault="00EB0E01">
      <w:pPr>
        <w:rPr>
          <w:rFonts w:ascii="Garamond" w:hAnsi="Garamond" w:cs="Arial"/>
          <w:b/>
          <w:bCs/>
          <w:sz w:val="22"/>
          <w:szCs w:val="22"/>
        </w:rPr>
      </w:pPr>
    </w:p>
    <w:p w14:paraId="5779F755" w14:textId="77777777" w:rsidR="00EB0E01" w:rsidRPr="009B2B10" w:rsidRDefault="004F4036" w:rsidP="00034A65">
      <w:pPr>
        <w:pStyle w:val="BodyBoldRed"/>
        <w:numPr>
          <w:ilvl w:val="0"/>
          <w:numId w:val="9"/>
        </w:numPr>
        <w:ind w:left="426" w:hanging="426"/>
      </w:pPr>
      <w:r w:rsidRPr="009B2B10">
        <w:t>NOTIFICATION OF INCAPACITY FOR WORK</w:t>
      </w:r>
    </w:p>
    <w:p w14:paraId="5779F756" w14:textId="5360CCC7" w:rsidR="00EB0E01" w:rsidRPr="009B2B10" w:rsidRDefault="004F4036" w:rsidP="00034A65">
      <w:pPr>
        <w:pStyle w:val="BodyText"/>
        <w:numPr>
          <w:ilvl w:val="0"/>
          <w:numId w:val="10"/>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You must notify us by telephone on the first day of incapacity at the earliest possible opportunity and </w:t>
      </w:r>
      <w:r w:rsidR="00EE3C96" w:rsidRPr="009B2B10">
        <w:rPr>
          <w:rFonts w:ascii="Garamond" w:hAnsi="Garamond"/>
          <w:color w:val="auto"/>
          <w:sz w:val="22"/>
          <w:szCs w:val="22"/>
          <w:lang w:val="en-GB"/>
        </w:rPr>
        <w:t>preferably the night before.</w:t>
      </w:r>
      <w:r w:rsidRPr="009B2B10">
        <w:rPr>
          <w:rFonts w:ascii="Garamond" w:hAnsi="Garamond"/>
          <w:color w:val="auto"/>
          <w:sz w:val="22"/>
          <w:szCs w:val="22"/>
          <w:lang w:val="en-GB"/>
        </w:rPr>
        <w:t xml:space="preserve"> </w:t>
      </w:r>
      <w:r w:rsidRPr="009B2B10">
        <w:rPr>
          <w:rFonts w:ascii="Garamond" w:hAnsi="Garamond"/>
          <w:color w:val="auto"/>
          <w:sz w:val="22"/>
          <w:szCs w:val="22"/>
          <w:lang w:val="en-GB"/>
        </w:rPr>
        <w:tab/>
        <w:t>Text messages and e-mails are not an acceptable method of notification. Other than in exceptional c</w:t>
      </w:r>
      <w:r w:rsidR="00275442">
        <w:rPr>
          <w:rFonts w:ascii="Garamond" w:hAnsi="Garamond"/>
          <w:color w:val="auto"/>
          <w:sz w:val="22"/>
          <w:szCs w:val="22"/>
          <w:lang w:val="en-GB"/>
        </w:rPr>
        <w:t>ircumstances notification must</w:t>
      </w:r>
      <w:r w:rsidRPr="009B2B10">
        <w:rPr>
          <w:rFonts w:ascii="Garamond" w:hAnsi="Garamond"/>
          <w:color w:val="auto"/>
          <w:sz w:val="22"/>
          <w:szCs w:val="22"/>
          <w:lang w:val="en-GB"/>
        </w:rPr>
        <w:t xml:space="preserve"> be made personally, to the </w:t>
      </w:r>
      <w:r w:rsidR="007212B6">
        <w:rPr>
          <w:rFonts w:ascii="Garamond" w:hAnsi="Garamond"/>
          <w:color w:val="auto"/>
          <w:sz w:val="22"/>
          <w:szCs w:val="22"/>
          <w:lang w:val="en-GB"/>
        </w:rPr>
        <w:t>Registered</w:t>
      </w:r>
      <w:r w:rsidRPr="009B2B10">
        <w:rPr>
          <w:rFonts w:ascii="Garamond" w:hAnsi="Garamond"/>
          <w:color w:val="auto"/>
          <w:sz w:val="22"/>
          <w:szCs w:val="22"/>
          <w:lang w:val="en-GB"/>
        </w:rPr>
        <w:t xml:space="preserve"> Manager.</w:t>
      </w:r>
    </w:p>
    <w:p w14:paraId="5779F757" w14:textId="77777777" w:rsidR="00EB0E01" w:rsidRPr="009B2B10" w:rsidRDefault="00EB0E01">
      <w:pPr>
        <w:pStyle w:val="BodyText"/>
        <w:ind w:left="426"/>
        <w:jc w:val="both"/>
        <w:rPr>
          <w:rFonts w:ascii="Garamond" w:hAnsi="Garamond"/>
          <w:color w:val="auto"/>
          <w:sz w:val="22"/>
          <w:szCs w:val="22"/>
          <w:lang w:val="en-GB"/>
        </w:rPr>
      </w:pPr>
    </w:p>
    <w:p w14:paraId="5779F758" w14:textId="12C00CDF" w:rsidR="00EB0E01" w:rsidRPr="009B2B10" w:rsidRDefault="001201A7" w:rsidP="00034A65">
      <w:pPr>
        <w:pStyle w:val="BodyText"/>
        <w:numPr>
          <w:ilvl w:val="0"/>
          <w:numId w:val="10"/>
        </w:numPr>
        <w:ind w:left="426" w:hanging="426"/>
        <w:jc w:val="both"/>
        <w:rPr>
          <w:rFonts w:ascii="Garamond" w:hAnsi="Garamond"/>
          <w:color w:val="auto"/>
          <w:sz w:val="22"/>
          <w:szCs w:val="22"/>
          <w:lang w:val="en-GB"/>
        </w:rPr>
      </w:pPr>
      <w:r>
        <w:rPr>
          <w:rFonts w:ascii="Garamond" w:hAnsi="Garamond"/>
          <w:color w:val="auto"/>
          <w:sz w:val="22"/>
          <w:szCs w:val="22"/>
          <w:lang w:val="en-GB"/>
        </w:rPr>
        <w:t>You must</w:t>
      </w:r>
      <w:r w:rsidR="004F4036" w:rsidRPr="009B2B10">
        <w:rPr>
          <w:rFonts w:ascii="Garamond" w:hAnsi="Garamond"/>
          <w:color w:val="auto"/>
          <w:sz w:val="22"/>
          <w:szCs w:val="22"/>
          <w:lang w:val="en-GB"/>
        </w:rPr>
        <w:t xml:space="preserve"> try to give some indication of your expected return date and notify us as soon as possible if this date changes. The</w:t>
      </w:r>
      <w:r>
        <w:rPr>
          <w:rFonts w:ascii="Garamond" w:hAnsi="Garamond"/>
          <w:color w:val="auto"/>
          <w:sz w:val="22"/>
          <w:szCs w:val="22"/>
          <w:lang w:val="en-GB"/>
        </w:rPr>
        <w:t xml:space="preserve"> notification procedures must </w:t>
      </w:r>
      <w:r w:rsidR="004F4036" w:rsidRPr="009B2B10">
        <w:rPr>
          <w:rFonts w:ascii="Garamond" w:hAnsi="Garamond"/>
          <w:color w:val="auto"/>
          <w:sz w:val="22"/>
          <w:szCs w:val="22"/>
          <w:lang w:val="en-GB"/>
        </w:rPr>
        <w:t xml:space="preserve">be followed on each day of absence unless you are covered by a medical certificate. </w:t>
      </w:r>
    </w:p>
    <w:p w14:paraId="5779F759" w14:textId="77777777" w:rsidR="00EB0E01" w:rsidRPr="009B2B10" w:rsidRDefault="00EB0E01">
      <w:pPr>
        <w:pStyle w:val="BodyText"/>
        <w:ind w:left="426"/>
        <w:jc w:val="both"/>
        <w:rPr>
          <w:rFonts w:ascii="Garamond" w:hAnsi="Garamond"/>
          <w:color w:val="auto"/>
          <w:sz w:val="22"/>
          <w:szCs w:val="22"/>
          <w:lang w:val="en-GB"/>
        </w:rPr>
      </w:pPr>
    </w:p>
    <w:p w14:paraId="5779F75A" w14:textId="77777777" w:rsidR="00EB0E01" w:rsidRPr="009B2B10" w:rsidRDefault="004F4036" w:rsidP="00034A65">
      <w:pPr>
        <w:pStyle w:val="BodyText"/>
        <w:numPr>
          <w:ilvl w:val="0"/>
          <w:numId w:val="10"/>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If your incapacity extends to more than seven calendar days you are required to notify us of your continued incapacity once a week thereafter, unless otherwise agreed.</w:t>
      </w:r>
    </w:p>
    <w:p w14:paraId="5779F75B" w14:textId="77777777" w:rsidR="00EB0E01" w:rsidRPr="009B2B10" w:rsidRDefault="00EB0E01">
      <w:pPr>
        <w:pStyle w:val="BodyText"/>
        <w:jc w:val="both"/>
        <w:rPr>
          <w:rFonts w:ascii="Garamond" w:hAnsi="Garamond"/>
          <w:color w:val="auto"/>
          <w:sz w:val="22"/>
          <w:szCs w:val="22"/>
          <w:lang w:val="en-GB"/>
        </w:rPr>
      </w:pPr>
    </w:p>
    <w:p w14:paraId="5779F75C" w14:textId="77777777" w:rsidR="00EB0E01" w:rsidRPr="009B2B10" w:rsidRDefault="004F4036" w:rsidP="00034A65">
      <w:pPr>
        <w:pStyle w:val="BodyBoldRed"/>
        <w:numPr>
          <w:ilvl w:val="0"/>
          <w:numId w:val="9"/>
        </w:numPr>
        <w:ind w:left="426" w:hanging="426"/>
      </w:pPr>
      <w:r w:rsidRPr="009B2B10">
        <w:t>EVIDENCE OF INCAPACITY</w:t>
      </w:r>
    </w:p>
    <w:p w14:paraId="5779F75D" w14:textId="77777777" w:rsidR="00EB0E01" w:rsidRPr="009B2B10" w:rsidRDefault="004F4036" w:rsidP="00034A65">
      <w:pPr>
        <w:pStyle w:val="BodyText"/>
        <w:numPr>
          <w:ilvl w:val="0"/>
          <w:numId w:val="11"/>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Medical certificates are not issued for short-term incapacity.  In these cases of incapacity (up to and including seven calendar days) you must sign a self-certification absence form on your return to work.</w:t>
      </w:r>
    </w:p>
    <w:p w14:paraId="5779F75E" w14:textId="77777777" w:rsidR="00EB0E01" w:rsidRPr="009B2B10" w:rsidRDefault="00EB0E01">
      <w:pPr>
        <w:pStyle w:val="BodyText"/>
        <w:ind w:left="426"/>
        <w:jc w:val="both"/>
        <w:rPr>
          <w:rFonts w:ascii="Garamond" w:hAnsi="Garamond"/>
          <w:color w:val="auto"/>
          <w:sz w:val="22"/>
          <w:szCs w:val="22"/>
          <w:lang w:val="en-GB"/>
        </w:rPr>
      </w:pPr>
    </w:p>
    <w:p w14:paraId="5779F75F" w14:textId="6D5159BE" w:rsidR="00EB0E01" w:rsidRPr="009B2B10" w:rsidRDefault="004F4036" w:rsidP="00034A65">
      <w:pPr>
        <w:pStyle w:val="BodyText"/>
        <w:numPr>
          <w:ilvl w:val="0"/>
          <w:numId w:val="11"/>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If your sickness has been (or you know that it will be) for longer than seven days (whether or not they are working days)</w:t>
      </w:r>
      <w:r w:rsidR="001201A7">
        <w:rPr>
          <w:rFonts w:ascii="Garamond" w:hAnsi="Garamond"/>
          <w:color w:val="auto"/>
          <w:sz w:val="22"/>
          <w:szCs w:val="22"/>
          <w:lang w:val="en-GB"/>
        </w:rPr>
        <w:t xml:space="preserve"> you must</w:t>
      </w:r>
      <w:r w:rsidRPr="009B2B10">
        <w:rPr>
          <w:rFonts w:ascii="Garamond" w:hAnsi="Garamond"/>
          <w:color w:val="auto"/>
          <w:sz w:val="22"/>
          <w:szCs w:val="22"/>
          <w:lang w:val="en-GB"/>
        </w:rPr>
        <w:t xml:space="preserve"> see your doctor and make sure he/she gives you a medical certificate and forward this to us without delay. Subsequently you must supply us with consecutive medical certificates to cover the whole of your absence.</w:t>
      </w:r>
    </w:p>
    <w:p w14:paraId="5779F760" w14:textId="77777777" w:rsidR="00EB0E01" w:rsidRPr="009B2B10" w:rsidRDefault="00EB0E01">
      <w:pPr>
        <w:pStyle w:val="BodyText"/>
        <w:ind w:hanging="720"/>
        <w:jc w:val="both"/>
        <w:rPr>
          <w:rFonts w:ascii="Garamond" w:hAnsi="Garamond"/>
          <w:color w:val="auto"/>
          <w:sz w:val="22"/>
          <w:szCs w:val="22"/>
          <w:lang w:val="en-GB"/>
        </w:rPr>
      </w:pPr>
    </w:p>
    <w:p w14:paraId="5779F761" w14:textId="77777777" w:rsidR="00EB0E01" w:rsidRPr="009B2B10" w:rsidRDefault="004F4036" w:rsidP="00034A65">
      <w:pPr>
        <w:pStyle w:val="BodyBoldRed"/>
        <w:numPr>
          <w:ilvl w:val="0"/>
          <w:numId w:val="9"/>
        </w:numPr>
        <w:ind w:left="426" w:hanging="426"/>
      </w:pPr>
      <w:r w:rsidRPr="009B2B10">
        <w:t>PAYMENTS</w:t>
      </w:r>
    </w:p>
    <w:p w14:paraId="5779F762" w14:textId="77777777" w:rsidR="00EB0E01" w:rsidRPr="009B2B10" w:rsidRDefault="004F4036" w:rsidP="00034A65">
      <w:pPr>
        <w:pStyle w:val="BodyText"/>
        <w:numPr>
          <w:ilvl w:val="0"/>
          <w:numId w:val="12"/>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are entitled to statutory sick pay (SSP) if you are absent for four or more consecutive days because of sickness or injury provided you meet the statutory qualifying conditions. SSP is treated like wages and is subject to normal deductions.</w:t>
      </w:r>
    </w:p>
    <w:p w14:paraId="5779F763" w14:textId="77777777" w:rsidR="00EB0E01" w:rsidRPr="009B2B10" w:rsidRDefault="00EB0E01">
      <w:pPr>
        <w:pStyle w:val="BodyText"/>
        <w:ind w:left="426"/>
        <w:jc w:val="both"/>
        <w:rPr>
          <w:rFonts w:ascii="Garamond" w:hAnsi="Garamond"/>
          <w:color w:val="auto"/>
          <w:sz w:val="22"/>
          <w:szCs w:val="22"/>
          <w:lang w:val="en-GB"/>
        </w:rPr>
      </w:pPr>
    </w:p>
    <w:p w14:paraId="5779F764" w14:textId="77777777" w:rsidR="00EB0E01" w:rsidRPr="009B2B10" w:rsidRDefault="004F4036" w:rsidP="00034A65">
      <w:pPr>
        <w:pStyle w:val="BodyText"/>
        <w:numPr>
          <w:ilvl w:val="0"/>
          <w:numId w:val="12"/>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Qualifying days are the only days for which you are entitled to SSP.  These days will be notified to you.  The first three qualifying days of absence are waiting days for which SSP is not payable.  Where a second or subsequent period of incapacity (of four days or more) occurs within 56 days of a previous period of incapacity, waiting days are not served again.</w:t>
      </w:r>
    </w:p>
    <w:p w14:paraId="5779F765" w14:textId="77777777" w:rsidR="00EB0E01" w:rsidRPr="009B2B10" w:rsidRDefault="00EB0E01">
      <w:pPr>
        <w:pStyle w:val="BodyText"/>
        <w:ind w:left="426"/>
        <w:jc w:val="both"/>
        <w:rPr>
          <w:rFonts w:ascii="Garamond" w:hAnsi="Garamond"/>
          <w:color w:val="auto"/>
          <w:sz w:val="22"/>
          <w:szCs w:val="22"/>
          <w:lang w:val="en-GB"/>
        </w:rPr>
      </w:pPr>
    </w:p>
    <w:p w14:paraId="5779F766" w14:textId="77777777" w:rsidR="00EB0E01" w:rsidRPr="009B2B10" w:rsidRDefault="004F4036" w:rsidP="00034A65">
      <w:pPr>
        <w:pStyle w:val="BodyText"/>
        <w:numPr>
          <w:ilvl w:val="0"/>
          <w:numId w:val="12"/>
        </w:numPr>
        <w:ind w:left="426" w:hanging="426"/>
        <w:jc w:val="both"/>
        <w:rPr>
          <w:rFonts w:ascii="Garamond" w:hAnsi="Garamond"/>
          <w:color w:val="auto"/>
          <w:sz w:val="22"/>
          <w:szCs w:val="22"/>
          <w:lang w:val="en-GB"/>
        </w:rPr>
      </w:pPr>
      <w:r w:rsidRPr="009B2B10">
        <w:rPr>
          <w:rFonts w:ascii="Garamond" w:hAnsi="Garamond"/>
          <w:color w:val="auto"/>
          <w:sz w:val="22"/>
          <w:szCs w:val="22"/>
          <w:lang w:val="en-GB"/>
        </w:rPr>
        <w:lastRenderedPageBreak/>
        <w:t>Any contractual sickness/injury payments are shown in your individual Statement of Main Terms of Employment.</w:t>
      </w:r>
    </w:p>
    <w:p w14:paraId="5779F76D" w14:textId="77777777" w:rsidR="00EB0E01" w:rsidRPr="009B2B10" w:rsidRDefault="00EB0E01">
      <w:pPr>
        <w:pStyle w:val="BodyText"/>
        <w:ind w:hanging="720"/>
        <w:jc w:val="both"/>
        <w:rPr>
          <w:rFonts w:ascii="Garamond" w:hAnsi="Garamond" w:cs="Arial"/>
          <w:b/>
          <w:bCs/>
          <w:color w:val="auto"/>
          <w:sz w:val="22"/>
          <w:szCs w:val="22"/>
          <w:lang w:val="en-GB"/>
        </w:rPr>
      </w:pPr>
    </w:p>
    <w:p w14:paraId="5779F76E" w14:textId="77777777" w:rsidR="00EB0E01" w:rsidRPr="009B2B10" w:rsidRDefault="004F4036" w:rsidP="00034A65">
      <w:pPr>
        <w:pStyle w:val="BodyBoldRed"/>
        <w:numPr>
          <w:ilvl w:val="0"/>
          <w:numId w:val="9"/>
        </w:numPr>
        <w:ind w:left="426" w:hanging="426"/>
      </w:pPr>
      <w:r w:rsidRPr="009B2B10">
        <w:t>RETURN TO WORK</w:t>
      </w:r>
    </w:p>
    <w:p w14:paraId="5779F76F" w14:textId="636DB358" w:rsidR="00EB0E01" w:rsidRPr="009B2B10" w:rsidRDefault="001201A7" w:rsidP="00034A65">
      <w:pPr>
        <w:pStyle w:val="BodyText"/>
        <w:numPr>
          <w:ilvl w:val="0"/>
          <w:numId w:val="13"/>
        </w:numPr>
        <w:ind w:left="426" w:hanging="426"/>
        <w:jc w:val="both"/>
        <w:rPr>
          <w:rFonts w:ascii="Garamond" w:hAnsi="Garamond"/>
          <w:color w:val="auto"/>
          <w:sz w:val="22"/>
          <w:szCs w:val="22"/>
          <w:lang w:val="en-GB"/>
        </w:rPr>
      </w:pPr>
      <w:r>
        <w:rPr>
          <w:rFonts w:ascii="Garamond" w:hAnsi="Garamond"/>
          <w:color w:val="auto"/>
          <w:sz w:val="22"/>
          <w:szCs w:val="22"/>
          <w:lang w:val="en-GB"/>
        </w:rPr>
        <w:t>You must</w:t>
      </w:r>
      <w:r w:rsidR="004F4036" w:rsidRPr="009B2B10">
        <w:rPr>
          <w:rFonts w:ascii="Garamond" w:hAnsi="Garamond"/>
          <w:color w:val="auto"/>
          <w:sz w:val="22"/>
          <w:szCs w:val="22"/>
          <w:lang w:val="en-GB"/>
        </w:rPr>
        <w:t xml:space="preserve"> notify the </w:t>
      </w:r>
      <w:r w:rsidR="007212B6">
        <w:rPr>
          <w:rFonts w:ascii="Garamond" w:hAnsi="Garamond"/>
          <w:color w:val="auto"/>
          <w:sz w:val="22"/>
          <w:szCs w:val="22"/>
          <w:lang w:val="en-GB"/>
        </w:rPr>
        <w:t>Registered</w:t>
      </w:r>
      <w:r w:rsidR="004F4036" w:rsidRPr="009B2B10">
        <w:rPr>
          <w:rFonts w:ascii="Garamond" w:hAnsi="Garamond"/>
          <w:color w:val="auto"/>
          <w:sz w:val="22"/>
          <w:szCs w:val="22"/>
          <w:lang w:val="en-GB"/>
        </w:rPr>
        <w:t xml:space="preserve"> Manager as soon as you know on which day you will be returning to work, if this differs from a date of return previously notified.</w:t>
      </w:r>
    </w:p>
    <w:p w14:paraId="5779F770" w14:textId="77777777" w:rsidR="00EB0E01" w:rsidRPr="009B2B10" w:rsidRDefault="00EB0E01">
      <w:pPr>
        <w:pStyle w:val="BodyText"/>
        <w:ind w:left="426"/>
        <w:jc w:val="both"/>
        <w:rPr>
          <w:rFonts w:ascii="Garamond" w:hAnsi="Garamond"/>
          <w:color w:val="auto"/>
          <w:sz w:val="22"/>
          <w:szCs w:val="22"/>
          <w:lang w:val="en-GB"/>
        </w:rPr>
      </w:pPr>
    </w:p>
    <w:p w14:paraId="5779F771" w14:textId="160B18EB" w:rsidR="00EB0E01" w:rsidRPr="009B2B10" w:rsidRDefault="004F4036" w:rsidP="00034A65">
      <w:pPr>
        <w:pStyle w:val="BodyText"/>
        <w:numPr>
          <w:ilvl w:val="0"/>
          <w:numId w:val="13"/>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If you have been suffering from </w:t>
      </w:r>
      <w:r w:rsidR="007212B6">
        <w:rPr>
          <w:rFonts w:ascii="Garamond" w:hAnsi="Garamond"/>
          <w:color w:val="auto"/>
          <w:sz w:val="22"/>
          <w:szCs w:val="22"/>
          <w:lang w:val="en-GB"/>
        </w:rPr>
        <w:t>any notifiable</w:t>
      </w:r>
      <w:r w:rsidRPr="009B2B10">
        <w:rPr>
          <w:rFonts w:ascii="Garamond" w:hAnsi="Garamond"/>
          <w:color w:val="auto"/>
          <w:sz w:val="22"/>
          <w:szCs w:val="22"/>
          <w:lang w:val="en-GB"/>
        </w:rPr>
        <w:t xml:space="preserve"> infectious or contagious disease or illness such as rubella or hepatitis you must not report for work without clearance from your own doctor. </w:t>
      </w:r>
    </w:p>
    <w:p w14:paraId="5779F772" w14:textId="77777777" w:rsidR="00EB0E01" w:rsidRPr="009B2B10" w:rsidRDefault="00EB0E01">
      <w:pPr>
        <w:pStyle w:val="BodyText"/>
        <w:ind w:left="426"/>
        <w:jc w:val="both"/>
        <w:rPr>
          <w:rFonts w:ascii="Garamond" w:hAnsi="Garamond"/>
          <w:color w:val="auto"/>
          <w:sz w:val="22"/>
          <w:szCs w:val="22"/>
          <w:lang w:val="en-GB"/>
        </w:rPr>
      </w:pPr>
    </w:p>
    <w:p w14:paraId="5779F773" w14:textId="20A0551B" w:rsidR="00EB0E01" w:rsidRPr="009B2B10" w:rsidRDefault="004F4036" w:rsidP="00034A65">
      <w:pPr>
        <w:pStyle w:val="BodyText"/>
        <w:numPr>
          <w:ilvl w:val="0"/>
          <w:numId w:val="13"/>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On return to work after any period of sickness/injury absence (including absence covered by a medical certificate), you are also required to complete a self-certification absence form and hand this to the </w:t>
      </w:r>
      <w:r w:rsidR="007212B6">
        <w:rPr>
          <w:rFonts w:ascii="Garamond" w:hAnsi="Garamond"/>
          <w:color w:val="auto"/>
          <w:sz w:val="22"/>
          <w:szCs w:val="22"/>
          <w:lang w:val="en-GB"/>
        </w:rPr>
        <w:t>Registered</w:t>
      </w:r>
      <w:r w:rsidRPr="009B2B10">
        <w:rPr>
          <w:rFonts w:ascii="Garamond" w:hAnsi="Garamond"/>
          <w:color w:val="auto"/>
          <w:sz w:val="22"/>
          <w:szCs w:val="22"/>
          <w:lang w:val="en-GB"/>
        </w:rPr>
        <w:t xml:space="preserve"> Manager.</w:t>
      </w:r>
    </w:p>
    <w:p w14:paraId="5779F774" w14:textId="77777777" w:rsidR="00EB0E01" w:rsidRPr="009B2B10" w:rsidRDefault="00EB0E01">
      <w:pPr>
        <w:pStyle w:val="BodyText"/>
        <w:jc w:val="both"/>
        <w:rPr>
          <w:rFonts w:ascii="Garamond" w:hAnsi="Garamond"/>
          <w:color w:val="auto"/>
          <w:sz w:val="22"/>
          <w:szCs w:val="22"/>
          <w:lang w:val="en-GB"/>
        </w:rPr>
      </w:pPr>
    </w:p>
    <w:p w14:paraId="5779F775" w14:textId="77777777" w:rsidR="00EB0E01" w:rsidRPr="009B2B10" w:rsidRDefault="004F4036" w:rsidP="00034A65">
      <w:pPr>
        <w:pStyle w:val="BodyText"/>
        <w:numPr>
          <w:ilvl w:val="0"/>
          <w:numId w:val="13"/>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Upon returning to work after any period of sickness/injury absence, you may be required to attend a “return to work” interview to discuss the state of your health and fitness for work. Information arising from such an interview will be treated with strictest confidence.</w:t>
      </w:r>
    </w:p>
    <w:p w14:paraId="5779F776" w14:textId="77777777" w:rsidR="00EB0E01" w:rsidRPr="009B2B10" w:rsidRDefault="00EB0E01">
      <w:pPr>
        <w:pStyle w:val="BodyText"/>
        <w:jc w:val="both"/>
        <w:rPr>
          <w:rFonts w:ascii="Garamond" w:hAnsi="Garamond"/>
          <w:color w:val="auto"/>
          <w:sz w:val="22"/>
          <w:szCs w:val="22"/>
          <w:lang w:val="en-GB"/>
        </w:rPr>
      </w:pPr>
    </w:p>
    <w:p w14:paraId="5779F777" w14:textId="1DAAE205" w:rsidR="00EB0E01" w:rsidRPr="009B2B10" w:rsidRDefault="006A229F" w:rsidP="00034A65">
      <w:pPr>
        <w:pStyle w:val="BodyBoldRed"/>
        <w:numPr>
          <w:ilvl w:val="0"/>
          <w:numId w:val="9"/>
        </w:numPr>
        <w:ind w:left="426" w:hanging="426"/>
      </w:pPr>
      <w:r>
        <w:t>REGISTERED</w:t>
      </w:r>
    </w:p>
    <w:p w14:paraId="5779F778" w14:textId="77777777" w:rsidR="00EB0E01" w:rsidRPr="009B2B10" w:rsidRDefault="004F4036" w:rsidP="00034A65">
      <w:pPr>
        <w:pStyle w:val="BodyText"/>
        <w:numPr>
          <w:ilvl w:val="0"/>
          <w:numId w:val="14"/>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Submission of a medical certificate or sickness self-certification absence form, although giving us the reason for your absence may not always be regarded by us as sufficient justification for accepting your absence. Sickness is just one of a number of reasons for absence and although it is understandable that if you are sick you may need time off, continual or repeated absence through sickness may not be acceptable to us.</w:t>
      </w:r>
    </w:p>
    <w:p w14:paraId="5779F779" w14:textId="77777777" w:rsidR="00EB0E01" w:rsidRPr="009B2B10" w:rsidRDefault="00EB0E01">
      <w:pPr>
        <w:pStyle w:val="BodyText"/>
        <w:ind w:left="426"/>
        <w:jc w:val="both"/>
        <w:rPr>
          <w:rFonts w:ascii="Garamond" w:hAnsi="Garamond"/>
          <w:color w:val="auto"/>
          <w:sz w:val="22"/>
          <w:szCs w:val="22"/>
          <w:lang w:val="en-GB"/>
        </w:rPr>
      </w:pPr>
    </w:p>
    <w:p w14:paraId="5779F77A" w14:textId="77777777" w:rsidR="00EB0E01" w:rsidRPr="009B2B10" w:rsidRDefault="004F4036" w:rsidP="00034A65">
      <w:pPr>
        <w:pStyle w:val="BodyText"/>
        <w:numPr>
          <w:ilvl w:val="0"/>
          <w:numId w:val="14"/>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In deciding whether your absence is acceptable or not we will take into account the reasons and extent of all your absences, including any absence caused by sickness/injury.  We cannot operate with an excessive level of absence as all absence, for whatever reason, reduces our efficiency.</w:t>
      </w:r>
    </w:p>
    <w:p w14:paraId="5779F77B" w14:textId="77777777" w:rsidR="00EB0E01" w:rsidRPr="009B2B10" w:rsidRDefault="00EB0E01">
      <w:pPr>
        <w:pStyle w:val="BodyText"/>
        <w:ind w:left="426"/>
        <w:jc w:val="both"/>
        <w:rPr>
          <w:rFonts w:ascii="Garamond" w:hAnsi="Garamond"/>
          <w:color w:val="auto"/>
          <w:sz w:val="22"/>
          <w:szCs w:val="22"/>
          <w:lang w:val="en-GB"/>
        </w:rPr>
      </w:pPr>
    </w:p>
    <w:p w14:paraId="5779F77C" w14:textId="77777777" w:rsidR="00EB0E01" w:rsidRPr="009B2B10" w:rsidRDefault="004F4036" w:rsidP="00034A65">
      <w:pPr>
        <w:pStyle w:val="BodyText"/>
        <w:numPr>
          <w:ilvl w:val="0"/>
          <w:numId w:val="14"/>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We will take a serious view if you take sickness/injury leave which is not genuine, and it will result in disciplinary action being taken.</w:t>
      </w:r>
    </w:p>
    <w:p w14:paraId="5779F77D" w14:textId="77777777" w:rsidR="00EB0E01" w:rsidRPr="009B2B10" w:rsidRDefault="00EB0E01">
      <w:pPr>
        <w:pStyle w:val="BodyText"/>
        <w:ind w:left="426"/>
        <w:jc w:val="both"/>
        <w:rPr>
          <w:rFonts w:ascii="Garamond" w:hAnsi="Garamond"/>
          <w:color w:val="auto"/>
          <w:sz w:val="22"/>
          <w:szCs w:val="22"/>
          <w:lang w:val="en-GB"/>
        </w:rPr>
      </w:pPr>
    </w:p>
    <w:p w14:paraId="5779F77E" w14:textId="77777777" w:rsidR="00EB0E01" w:rsidRPr="009B2B10" w:rsidRDefault="004F4036" w:rsidP="00034A65">
      <w:pPr>
        <w:pStyle w:val="BodyText"/>
        <w:numPr>
          <w:ilvl w:val="0"/>
          <w:numId w:val="14"/>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If we consider it necessary, we may ask your permission to contact your doctor and/or for you to be independently medically examined.</w:t>
      </w:r>
    </w:p>
    <w:p w14:paraId="5779F782" w14:textId="77777777" w:rsidR="00EB0E01" w:rsidRPr="009B2B10" w:rsidRDefault="00EB0E01">
      <w:pPr>
        <w:pStyle w:val="BodyText"/>
        <w:ind w:hanging="720"/>
        <w:jc w:val="both"/>
        <w:rPr>
          <w:rFonts w:ascii="Garamond" w:hAnsi="Garamond"/>
          <w:color w:val="auto"/>
          <w:sz w:val="22"/>
          <w:szCs w:val="22"/>
          <w:lang w:val="en-GB"/>
        </w:rPr>
      </w:pPr>
    </w:p>
    <w:p w14:paraId="5779F783" w14:textId="77777777" w:rsidR="00EB0E01" w:rsidRPr="009B2B10" w:rsidRDefault="00EB0E01">
      <w:pPr>
        <w:pStyle w:val="BodyText"/>
        <w:jc w:val="both"/>
        <w:rPr>
          <w:rFonts w:ascii="Garamond" w:hAnsi="Garamond"/>
          <w:color w:val="auto"/>
          <w:sz w:val="22"/>
          <w:szCs w:val="22"/>
          <w:lang w:val="en-GB"/>
        </w:rPr>
      </w:pPr>
    </w:p>
    <w:p w14:paraId="5779F7A0" w14:textId="7AF89DAB" w:rsidR="00EB0E01" w:rsidRPr="009B2B10" w:rsidRDefault="004F4036">
      <w:pPr>
        <w:pStyle w:val="Heading1"/>
        <w:rPr>
          <w:color w:val="auto"/>
        </w:rPr>
      </w:pPr>
      <w:r w:rsidRPr="009B2B10">
        <w:rPr>
          <w:color w:val="auto"/>
        </w:rPr>
        <w:br w:type="page"/>
      </w:r>
      <w:bookmarkStart w:id="13" w:name="_Toc493693322"/>
      <w:bookmarkStart w:id="14" w:name="safeguards"/>
      <w:r w:rsidRPr="009B2B10">
        <w:rPr>
          <w:color w:val="auto"/>
        </w:rPr>
        <w:lastRenderedPageBreak/>
        <w:t>Safeguards</w:t>
      </w:r>
      <w:bookmarkEnd w:id="13"/>
    </w:p>
    <w:bookmarkEnd w:id="14"/>
    <w:p w14:paraId="5779F7A1" w14:textId="77777777" w:rsidR="00EB0E01" w:rsidRPr="009B2B10" w:rsidRDefault="00EB0E01">
      <w:pPr>
        <w:rPr>
          <w:rFonts w:ascii="Garamond" w:hAnsi="Garamond" w:cs="Arial"/>
          <w:b/>
          <w:bCs/>
          <w:sz w:val="22"/>
          <w:szCs w:val="22"/>
        </w:rPr>
      </w:pPr>
    </w:p>
    <w:p w14:paraId="5779F7A2" w14:textId="77777777" w:rsidR="00EB0E01" w:rsidRPr="009B2B10" w:rsidRDefault="004F4036" w:rsidP="00034A65">
      <w:pPr>
        <w:pStyle w:val="BodyBoldRed"/>
        <w:numPr>
          <w:ilvl w:val="0"/>
          <w:numId w:val="16"/>
        </w:numPr>
        <w:ind w:left="426" w:hanging="426"/>
      </w:pPr>
      <w:r w:rsidRPr="009B2B10">
        <w:t>IDENTITY CARD</w:t>
      </w:r>
    </w:p>
    <w:p w14:paraId="5779F7A3" w14:textId="76954990"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s="Arial"/>
          <w:color w:val="auto"/>
          <w:sz w:val="22"/>
          <w:szCs w:val="22"/>
          <w:lang w:val="en-GB"/>
        </w:rPr>
        <w:tab/>
      </w:r>
      <w:r w:rsidR="00D66F23" w:rsidRPr="009B2B10">
        <w:rPr>
          <w:rFonts w:ascii="Garamond" w:hAnsi="Garamond" w:cs="Arial"/>
          <w:color w:val="auto"/>
          <w:sz w:val="22"/>
          <w:szCs w:val="22"/>
          <w:lang w:val="en-GB"/>
        </w:rPr>
        <w:t xml:space="preserve">We will be introducing </w:t>
      </w:r>
      <w:r w:rsidR="005936F2" w:rsidRPr="009B2B10">
        <w:rPr>
          <w:rFonts w:ascii="Garamond" w:hAnsi="Garamond" w:cs="Arial"/>
          <w:color w:val="auto"/>
          <w:sz w:val="22"/>
          <w:szCs w:val="22"/>
          <w:lang w:val="en-GB"/>
        </w:rPr>
        <w:t>identity</w:t>
      </w:r>
      <w:r w:rsidR="00D66F23" w:rsidRPr="009B2B10">
        <w:rPr>
          <w:rFonts w:ascii="Garamond" w:hAnsi="Garamond" w:cs="Arial"/>
          <w:color w:val="auto"/>
          <w:sz w:val="22"/>
          <w:szCs w:val="22"/>
          <w:lang w:val="en-GB"/>
        </w:rPr>
        <w:t xml:space="preserve"> Cards for all enablers.</w:t>
      </w:r>
      <w:r w:rsidR="005936F2" w:rsidRPr="009B2B10">
        <w:rPr>
          <w:rFonts w:ascii="Garamond" w:hAnsi="Garamond" w:cs="Arial"/>
          <w:color w:val="auto"/>
          <w:sz w:val="22"/>
          <w:szCs w:val="22"/>
          <w:lang w:val="en-GB"/>
        </w:rPr>
        <w:t xml:space="preserve"> The identity cards </w:t>
      </w:r>
      <w:r w:rsidRPr="009B2B10">
        <w:rPr>
          <w:rFonts w:ascii="Garamond" w:hAnsi="Garamond" w:cs="Arial"/>
          <w:color w:val="auto"/>
          <w:sz w:val="22"/>
          <w:szCs w:val="22"/>
          <w:lang w:val="en-GB"/>
        </w:rPr>
        <w:t xml:space="preserve">must be carried during all working hours and shown to </w:t>
      </w:r>
      <w:r w:rsidR="007212B6">
        <w:rPr>
          <w:rFonts w:ascii="Garamond" w:hAnsi="Garamond" w:cs="Arial"/>
          <w:color w:val="auto"/>
          <w:sz w:val="22"/>
          <w:szCs w:val="22"/>
          <w:lang w:val="en-GB"/>
        </w:rPr>
        <w:t>any authorised person who makes the</w:t>
      </w:r>
      <w:r w:rsidRPr="009B2B10">
        <w:rPr>
          <w:rFonts w:ascii="Garamond" w:hAnsi="Garamond" w:cs="Arial"/>
          <w:color w:val="auto"/>
          <w:sz w:val="22"/>
          <w:szCs w:val="22"/>
          <w:lang w:val="en-GB"/>
        </w:rPr>
        <w:t xml:space="preserve"> request. The card remains our property and must be returned to us if your employment ends, or at any other time on request.</w:t>
      </w:r>
    </w:p>
    <w:p w14:paraId="5779F7A4" w14:textId="77777777" w:rsidR="00EB0E01" w:rsidRPr="009B2B10" w:rsidRDefault="00EB0E01">
      <w:pPr>
        <w:pStyle w:val="BodyText"/>
        <w:jc w:val="both"/>
        <w:rPr>
          <w:rFonts w:ascii="Garamond" w:hAnsi="Garamond"/>
          <w:b/>
          <w:bCs/>
          <w:color w:val="auto"/>
          <w:sz w:val="22"/>
          <w:szCs w:val="22"/>
          <w:lang w:val="en-GB"/>
        </w:rPr>
      </w:pPr>
    </w:p>
    <w:p w14:paraId="5779F7B1" w14:textId="701E5D6F" w:rsidR="00EB0E01" w:rsidRPr="009B2B10" w:rsidRDefault="004F4036" w:rsidP="00FB0BC2">
      <w:pPr>
        <w:pStyle w:val="BodyBoldRed"/>
        <w:numPr>
          <w:ilvl w:val="0"/>
          <w:numId w:val="16"/>
        </w:numPr>
        <w:ind w:left="426" w:hanging="426"/>
      </w:pPr>
      <w:r w:rsidRPr="009B2B10">
        <w:t>RIGHTS OF SEARCH</w:t>
      </w:r>
    </w:p>
    <w:p w14:paraId="5779F7B2" w14:textId="77777777" w:rsidR="00EB0E01" w:rsidRPr="009B2B10" w:rsidRDefault="004F4036" w:rsidP="00034A65">
      <w:pPr>
        <w:pStyle w:val="BodyText"/>
        <w:numPr>
          <w:ilvl w:val="0"/>
          <w:numId w:val="1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Although we do not have the contractual right to carry out searches of employees and their property (including vehicles) whilst they are on our premises or business, we would ask all employees to assist us in this matter should we feel that such a search is necessary.</w:t>
      </w:r>
    </w:p>
    <w:p w14:paraId="5779F7B3" w14:textId="77777777" w:rsidR="00EB0E01" w:rsidRPr="009B2B10" w:rsidRDefault="00EB0E01">
      <w:pPr>
        <w:pStyle w:val="BodyText"/>
        <w:ind w:left="426"/>
        <w:jc w:val="both"/>
        <w:rPr>
          <w:rFonts w:ascii="Garamond" w:hAnsi="Garamond"/>
          <w:color w:val="auto"/>
          <w:sz w:val="22"/>
          <w:szCs w:val="22"/>
          <w:lang w:val="en-GB"/>
        </w:rPr>
      </w:pPr>
    </w:p>
    <w:p w14:paraId="5779F7B4" w14:textId="77777777" w:rsidR="00EB0E01" w:rsidRPr="009B2B10" w:rsidRDefault="004F4036" w:rsidP="00034A65">
      <w:pPr>
        <w:pStyle w:val="BodyText"/>
        <w:numPr>
          <w:ilvl w:val="0"/>
          <w:numId w:val="1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Where practicable, searches will be carried out in the presence of a colleague of your choice who is available on the premises at the time of the search. This will also apply at the time that any further questioning takes place.</w:t>
      </w:r>
    </w:p>
    <w:p w14:paraId="5779F7B5" w14:textId="77777777" w:rsidR="00EB0E01" w:rsidRPr="009B2B10" w:rsidRDefault="00EB0E01">
      <w:pPr>
        <w:pStyle w:val="BodyText"/>
        <w:ind w:left="426"/>
        <w:jc w:val="both"/>
        <w:rPr>
          <w:rFonts w:ascii="Garamond" w:hAnsi="Garamond"/>
          <w:color w:val="auto"/>
          <w:sz w:val="22"/>
          <w:szCs w:val="22"/>
          <w:lang w:val="en-GB"/>
        </w:rPr>
      </w:pPr>
    </w:p>
    <w:p w14:paraId="5779F7B6" w14:textId="77777777" w:rsidR="00EB0E01" w:rsidRPr="009B2B10" w:rsidRDefault="004F4036" w:rsidP="00034A65">
      <w:pPr>
        <w:pStyle w:val="BodyText"/>
        <w:numPr>
          <w:ilvl w:val="0"/>
          <w:numId w:val="1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We reserve the right to call in the police at any stage.</w:t>
      </w:r>
    </w:p>
    <w:p w14:paraId="5779F7B7" w14:textId="77777777" w:rsidR="00EB0E01" w:rsidRPr="009B2B10" w:rsidRDefault="00EB0E01">
      <w:pPr>
        <w:pStyle w:val="BodyText"/>
        <w:ind w:left="709" w:hanging="436"/>
        <w:jc w:val="both"/>
        <w:rPr>
          <w:rFonts w:ascii="Garamond" w:hAnsi="Garamond" w:cs="Arial"/>
          <w:color w:val="auto"/>
          <w:sz w:val="22"/>
          <w:szCs w:val="22"/>
          <w:lang w:val="en-GB"/>
        </w:rPr>
      </w:pPr>
    </w:p>
    <w:p w14:paraId="5779F7B8" w14:textId="77777777" w:rsidR="00EB0E01" w:rsidRPr="009B2B10" w:rsidRDefault="004F4036" w:rsidP="00034A65">
      <w:pPr>
        <w:pStyle w:val="BodyBoldRed"/>
        <w:numPr>
          <w:ilvl w:val="0"/>
          <w:numId w:val="16"/>
        </w:numPr>
        <w:ind w:left="426" w:hanging="426"/>
      </w:pPr>
      <w:r w:rsidRPr="009B2B10">
        <w:t>CONFIDENTIALITY</w:t>
      </w:r>
    </w:p>
    <w:p w14:paraId="5779F7B9" w14:textId="77777777" w:rsidR="00EB0E01" w:rsidRPr="009B2B10" w:rsidRDefault="004F4036" w:rsidP="00034A65">
      <w:pPr>
        <w:pStyle w:val="BodyText"/>
        <w:numPr>
          <w:ilvl w:val="0"/>
          <w:numId w:val="19"/>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All information that:</w:t>
      </w:r>
    </w:p>
    <w:p w14:paraId="5779F7BA" w14:textId="77777777" w:rsidR="00EB0E01" w:rsidRPr="009B2B10" w:rsidRDefault="00EB0E01">
      <w:pPr>
        <w:pStyle w:val="BodyText"/>
        <w:ind w:left="709" w:hanging="425"/>
        <w:jc w:val="both"/>
        <w:rPr>
          <w:rFonts w:ascii="Garamond" w:hAnsi="Garamond"/>
          <w:color w:val="auto"/>
          <w:sz w:val="22"/>
          <w:szCs w:val="22"/>
          <w:lang w:val="en-GB"/>
        </w:rPr>
      </w:pPr>
    </w:p>
    <w:p w14:paraId="5779F7BB" w14:textId="77777777" w:rsidR="00EB0E01" w:rsidRPr="009B2B10" w:rsidRDefault="004F4036" w:rsidP="00034A65">
      <w:pPr>
        <w:numPr>
          <w:ilvl w:val="0"/>
          <w:numId w:val="20"/>
        </w:numPr>
        <w:ind w:hanging="294"/>
        <w:jc w:val="both"/>
        <w:rPr>
          <w:rFonts w:ascii="Garamond" w:hAnsi="Garamond"/>
          <w:sz w:val="22"/>
          <w:szCs w:val="22"/>
        </w:rPr>
      </w:pPr>
      <w:r w:rsidRPr="009B2B10">
        <w:rPr>
          <w:rFonts w:ascii="Garamond" w:hAnsi="Garamond"/>
          <w:sz w:val="22"/>
          <w:szCs w:val="22"/>
        </w:rPr>
        <w:t>is or has been acquired by you during, or in the course of your employment, or has otherwise been acquired by you in confidence,</w:t>
      </w:r>
    </w:p>
    <w:p w14:paraId="5779F7BC" w14:textId="77777777" w:rsidR="00EB0E01" w:rsidRPr="009B2B10" w:rsidRDefault="00EB0E01">
      <w:pPr>
        <w:ind w:left="720"/>
        <w:jc w:val="both"/>
        <w:rPr>
          <w:rFonts w:ascii="Garamond" w:hAnsi="Garamond"/>
          <w:sz w:val="22"/>
          <w:szCs w:val="22"/>
        </w:rPr>
      </w:pPr>
    </w:p>
    <w:p w14:paraId="5779F7BD" w14:textId="77777777" w:rsidR="00EB0E01" w:rsidRPr="009B2B10" w:rsidRDefault="004F4036" w:rsidP="00034A65">
      <w:pPr>
        <w:numPr>
          <w:ilvl w:val="0"/>
          <w:numId w:val="20"/>
        </w:numPr>
        <w:ind w:hanging="294"/>
        <w:jc w:val="both"/>
        <w:rPr>
          <w:rFonts w:ascii="Garamond" w:hAnsi="Garamond"/>
          <w:sz w:val="22"/>
          <w:szCs w:val="22"/>
        </w:rPr>
      </w:pPr>
      <w:r w:rsidRPr="009B2B10">
        <w:rPr>
          <w:rFonts w:ascii="Garamond" w:hAnsi="Garamond"/>
          <w:sz w:val="22"/>
          <w:szCs w:val="22"/>
        </w:rPr>
        <w:t>relates particularly to our business, or that of other persons or bodies with whom we have dealings of any sort, and</w:t>
      </w:r>
    </w:p>
    <w:p w14:paraId="5779F7BE" w14:textId="77777777" w:rsidR="00EB0E01" w:rsidRPr="009B2B10" w:rsidRDefault="00EB0E01">
      <w:pPr>
        <w:ind w:left="720"/>
        <w:jc w:val="both"/>
        <w:rPr>
          <w:rFonts w:ascii="Garamond" w:hAnsi="Garamond"/>
          <w:sz w:val="22"/>
          <w:szCs w:val="22"/>
        </w:rPr>
      </w:pPr>
    </w:p>
    <w:p w14:paraId="5779F7BF" w14:textId="77777777" w:rsidR="00EB0E01" w:rsidRPr="009B2B10" w:rsidRDefault="004F4036" w:rsidP="00034A65">
      <w:pPr>
        <w:numPr>
          <w:ilvl w:val="0"/>
          <w:numId w:val="20"/>
        </w:numPr>
        <w:ind w:hanging="294"/>
        <w:jc w:val="both"/>
        <w:rPr>
          <w:rFonts w:ascii="Garamond" w:hAnsi="Garamond"/>
          <w:sz w:val="22"/>
          <w:szCs w:val="22"/>
        </w:rPr>
      </w:pPr>
      <w:r w:rsidRPr="009B2B10">
        <w:rPr>
          <w:rFonts w:ascii="Garamond" w:hAnsi="Garamond"/>
          <w:sz w:val="22"/>
          <w:szCs w:val="22"/>
        </w:rPr>
        <w:t>has not been made public by, or with our authority,</w:t>
      </w:r>
    </w:p>
    <w:p w14:paraId="5779F7C0" w14:textId="77777777" w:rsidR="00EB0E01" w:rsidRPr="009B2B10" w:rsidRDefault="00EB0E01">
      <w:pPr>
        <w:pStyle w:val="BodyText"/>
        <w:ind w:left="993" w:hanging="284"/>
        <w:jc w:val="both"/>
        <w:rPr>
          <w:rFonts w:ascii="Garamond" w:hAnsi="Garamond"/>
          <w:color w:val="auto"/>
          <w:sz w:val="22"/>
          <w:szCs w:val="22"/>
          <w:lang w:val="en-GB"/>
        </w:rPr>
      </w:pPr>
    </w:p>
    <w:p w14:paraId="5779F7C1" w14:textId="77777777" w:rsidR="00EB0E01" w:rsidRPr="009B2B10" w:rsidRDefault="004F4036">
      <w:pPr>
        <w:pStyle w:val="BodyText"/>
        <w:ind w:left="426"/>
        <w:jc w:val="both"/>
        <w:rPr>
          <w:rFonts w:ascii="Garamond" w:hAnsi="Garamond"/>
          <w:color w:val="auto"/>
          <w:sz w:val="22"/>
          <w:szCs w:val="22"/>
          <w:lang w:val="en-GB"/>
        </w:rPr>
      </w:pPr>
      <w:r w:rsidRPr="009B2B10">
        <w:rPr>
          <w:rFonts w:ascii="Garamond" w:hAnsi="Garamond" w:cs="Arial"/>
          <w:color w:val="auto"/>
          <w:sz w:val="22"/>
          <w:szCs w:val="22"/>
          <w:lang w:val="en-GB"/>
        </w:rPr>
        <w:t>shall be confidential, and (save in the course of our business or as required by law) you shall not at any time, whether before or after the termination of your employment, disclose such information to any person without our written consent.</w:t>
      </w:r>
    </w:p>
    <w:p w14:paraId="5779F7C2" w14:textId="77777777" w:rsidR="00EB0E01" w:rsidRPr="009B2B10" w:rsidRDefault="00EB0E01">
      <w:pPr>
        <w:pStyle w:val="BodyText"/>
        <w:ind w:left="709" w:hanging="425"/>
        <w:jc w:val="both"/>
        <w:rPr>
          <w:rFonts w:ascii="Garamond" w:hAnsi="Garamond"/>
          <w:color w:val="auto"/>
          <w:sz w:val="22"/>
          <w:szCs w:val="22"/>
          <w:lang w:val="en-GB"/>
        </w:rPr>
      </w:pPr>
    </w:p>
    <w:p w14:paraId="5779F7C3" w14:textId="77777777" w:rsidR="00EB0E01" w:rsidRPr="009B2B10" w:rsidRDefault="004F4036" w:rsidP="00034A65">
      <w:pPr>
        <w:pStyle w:val="BodyText"/>
        <w:numPr>
          <w:ilvl w:val="0"/>
          <w:numId w:val="19"/>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are to exercise reasonable care to keep safe all documentary or other material containing confidential information, and shall at the time of termination of your employment with us, or at any other time upon demand, return to us any such material in your possession.</w:t>
      </w:r>
    </w:p>
    <w:p w14:paraId="5779F7C4" w14:textId="77777777" w:rsidR="00EB0E01" w:rsidRPr="009B2B10" w:rsidRDefault="00EB0E01">
      <w:pPr>
        <w:pStyle w:val="BodyText"/>
        <w:ind w:left="709" w:hanging="425"/>
        <w:jc w:val="both"/>
        <w:rPr>
          <w:rFonts w:ascii="Garamond" w:hAnsi="Garamond" w:cs="Arial"/>
          <w:color w:val="auto"/>
          <w:sz w:val="22"/>
          <w:szCs w:val="22"/>
          <w:lang w:val="en-GB"/>
        </w:rPr>
      </w:pPr>
    </w:p>
    <w:p w14:paraId="5779F7C5" w14:textId="627A5FED" w:rsidR="00EB0E01" w:rsidRPr="009B2B10" w:rsidRDefault="004F4036" w:rsidP="00034A65">
      <w:pPr>
        <w:pStyle w:val="BodyText"/>
        <w:numPr>
          <w:ilvl w:val="0"/>
          <w:numId w:val="19"/>
        </w:numPr>
        <w:ind w:left="426" w:hanging="426"/>
        <w:jc w:val="both"/>
        <w:rPr>
          <w:rFonts w:ascii="Garamond" w:hAnsi="Garamond"/>
          <w:color w:val="auto"/>
          <w:sz w:val="22"/>
          <w:szCs w:val="22"/>
          <w:lang w:val="en-GB"/>
        </w:rPr>
      </w:pPr>
      <w:r w:rsidRPr="009B2B10">
        <w:rPr>
          <w:rFonts w:ascii="Garamond" w:hAnsi="Garamond"/>
          <w:color w:val="auto"/>
          <w:sz w:val="22"/>
          <w:szCs w:val="22"/>
          <w:lang w:val="en-GB"/>
        </w:rPr>
        <w:lastRenderedPageBreak/>
        <w:t xml:space="preserve">You are required to comply with our policies and procedures on </w:t>
      </w:r>
      <w:r w:rsidR="00FB0BC2" w:rsidRPr="009B2B10">
        <w:rPr>
          <w:rFonts w:ascii="Garamond" w:hAnsi="Garamond"/>
          <w:color w:val="auto"/>
          <w:sz w:val="22"/>
          <w:szCs w:val="22"/>
          <w:lang w:val="en-GB"/>
        </w:rPr>
        <w:t>resident</w:t>
      </w:r>
      <w:r w:rsidRPr="009B2B10">
        <w:rPr>
          <w:rFonts w:ascii="Garamond" w:hAnsi="Garamond"/>
          <w:color w:val="auto"/>
          <w:sz w:val="22"/>
          <w:szCs w:val="22"/>
          <w:lang w:val="en-GB"/>
        </w:rPr>
        <w:t xml:space="preserve"> confidentiality and data protection.</w:t>
      </w:r>
    </w:p>
    <w:p w14:paraId="5779F7C6" w14:textId="77777777" w:rsidR="00EB0E01" w:rsidRPr="009B2B10" w:rsidRDefault="00EB0E01">
      <w:pPr>
        <w:pStyle w:val="BodyBoldRed"/>
      </w:pPr>
    </w:p>
    <w:p w14:paraId="5779F7C7" w14:textId="77777777" w:rsidR="00EB0E01" w:rsidRPr="009B2B10" w:rsidRDefault="004F4036" w:rsidP="00034A65">
      <w:pPr>
        <w:pStyle w:val="BodyBoldRed"/>
        <w:numPr>
          <w:ilvl w:val="0"/>
          <w:numId w:val="16"/>
        </w:numPr>
        <w:ind w:left="426" w:hanging="426"/>
      </w:pPr>
      <w:r w:rsidRPr="009B2B10">
        <w:t xml:space="preserve">COMPANY PROPERTY AND COPYRIGHT </w:t>
      </w:r>
    </w:p>
    <w:p w14:paraId="5779F7C8" w14:textId="77777777" w:rsidR="00EB0E01" w:rsidRPr="009B2B10" w:rsidRDefault="004F4036">
      <w:pPr>
        <w:widowControl w:val="0"/>
        <w:autoSpaceDE w:val="0"/>
        <w:autoSpaceDN w:val="0"/>
        <w:adjustRightInd w:val="0"/>
        <w:jc w:val="both"/>
        <w:rPr>
          <w:rFonts w:ascii="Garamond" w:hAnsi="Garamond" w:cs="Arial"/>
          <w:sz w:val="22"/>
          <w:szCs w:val="22"/>
        </w:rPr>
      </w:pPr>
      <w:r w:rsidRPr="009B2B10">
        <w:rPr>
          <w:rFonts w:ascii="Garamond" w:hAnsi="Garamond" w:cs="Arial"/>
          <w:sz w:val="22"/>
          <w:szCs w:val="22"/>
        </w:rPr>
        <w:t>All written material, whether held on paper, electronically or magnetically which was made or acquired by you during the course of your employment with us, is our property and, where appropriate, our copyright. At the time of termination of your employment with us, or at any other time upon demand, you shall return to us any such material in your possession.</w:t>
      </w:r>
    </w:p>
    <w:p w14:paraId="5779F7C9" w14:textId="77777777" w:rsidR="00EB0E01" w:rsidRPr="009B2B10" w:rsidRDefault="00EB0E01">
      <w:pPr>
        <w:pStyle w:val="BodyText"/>
        <w:jc w:val="both"/>
        <w:rPr>
          <w:rFonts w:ascii="Garamond" w:hAnsi="Garamond" w:cs="Arial"/>
          <w:b/>
          <w:bCs/>
          <w:color w:val="auto"/>
          <w:sz w:val="22"/>
          <w:szCs w:val="22"/>
          <w:lang w:val="en-GB"/>
        </w:rPr>
      </w:pPr>
    </w:p>
    <w:p w14:paraId="5779F7CA" w14:textId="77777777" w:rsidR="00EB0E01" w:rsidRPr="009B2B10" w:rsidRDefault="004F4036" w:rsidP="00034A65">
      <w:pPr>
        <w:pStyle w:val="BodyBoldRed"/>
        <w:numPr>
          <w:ilvl w:val="0"/>
          <w:numId w:val="16"/>
        </w:numPr>
        <w:ind w:left="426" w:hanging="426"/>
      </w:pPr>
      <w:r w:rsidRPr="009B2B10">
        <w:t>ACCEPTANCE OF GIFTS, ETC.</w:t>
      </w:r>
    </w:p>
    <w:p w14:paraId="5779F7CB" w14:textId="4821A6ED" w:rsidR="00EB0E01" w:rsidRPr="009B2B10" w:rsidRDefault="004F4036" w:rsidP="00FB0BC2">
      <w:pPr>
        <w:pStyle w:val="BodyText"/>
        <w:spacing w:line="252" w:lineRule="auto"/>
        <w:ind w:hanging="720"/>
        <w:jc w:val="both"/>
        <w:rPr>
          <w:rFonts w:ascii="Garamond" w:hAnsi="Garamond"/>
          <w:color w:val="auto"/>
          <w:sz w:val="22"/>
          <w:szCs w:val="22"/>
        </w:rPr>
      </w:pPr>
      <w:r w:rsidRPr="009B2B10">
        <w:rPr>
          <w:rFonts w:ascii="Garamond" w:hAnsi="Garamond"/>
          <w:color w:val="auto"/>
          <w:sz w:val="22"/>
          <w:szCs w:val="22"/>
        </w:rPr>
        <w:t xml:space="preserve">            You must not accept gifts/presents from </w:t>
      </w:r>
      <w:r w:rsidR="00FB0BC2" w:rsidRPr="009B2B10">
        <w:rPr>
          <w:rFonts w:ascii="Garamond" w:hAnsi="Garamond"/>
          <w:color w:val="auto"/>
          <w:sz w:val="22"/>
          <w:szCs w:val="22"/>
          <w:lang w:val="en-GB"/>
        </w:rPr>
        <w:t>resident</w:t>
      </w:r>
      <w:r w:rsidRPr="009B2B10">
        <w:rPr>
          <w:rFonts w:ascii="Garamond" w:hAnsi="Garamond"/>
          <w:color w:val="auto"/>
          <w:sz w:val="22"/>
          <w:szCs w:val="22"/>
          <w:lang w:val="en-GB"/>
        </w:rPr>
        <w:t xml:space="preserve">s </w:t>
      </w:r>
      <w:r w:rsidRPr="009B2B10">
        <w:rPr>
          <w:rFonts w:ascii="Garamond" w:hAnsi="Garamond"/>
          <w:color w:val="auto"/>
          <w:sz w:val="22"/>
          <w:szCs w:val="22"/>
        </w:rPr>
        <w:t>or their relatives and must not advise on financial investments, etc. and you must not put your signature to any such documents</w:t>
      </w:r>
      <w:r w:rsidR="007212B6">
        <w:rPr>
          <w:rFonts w:ascii="Garamond" w:hAnsi="Garamond"/>
          <w:color w:val="auto"/>
          <w:sz w:val="22"/>
          <w:szCs w:val="22"/>
        </w:rPr>
        <w:t xml:space="preserve"> including but not limited to witnessing wills</w:t>
      </w:r>
      <w:r w:rsidRPr="009B2B10">
        <w:rPr>
          <w:rFonts w:ascii="Garamond" w:hAnsi="Garamond"/>
          <w:color w:val="auto"/>
          <w:sz w:val="22"/>
          <w:szCs w:val="22"/>
        </w:rPr>
        <w:t>.  Any such req</w:t>
      </w:r>
      <w:r w:rsidR="00FB0BC2" w:rsidRPr="009B2B10">
        <w:rPr>
          <w:rFonts w:ascii="Garamond" w:hAnsi="Garamond"/>
          <w:color w:val="auto"/>
          <w:sz w:val="22"/>
          <w:szCs w:val="22"/>
        </w:rPr>
        <w:t>uest must be notified to the</w:t>
      </w:r>
      <w:r w:rsidRPr="009B2B10">
        <w:rPr>
          <w:rFonts w:ascii="Garamond" w:hAnsi="Garamond"/>
          <w:color w:val="auto"/>
          <w:sz w:val="22"/>
          <w:szCs w:val="22"/>
        </w:rPr>
        <w:t xml:space="preserve"> </w:t>
      </w:r>
      <w:r w:rsidR="007212B6">
        <w:rPr>
          <w:rFonts w:ascii="Garamond" w:hAnsi="Garamond"/>
          <w:color w:val="auto"/>
          <w:sz w:val="22"/>
          <w:szCs w:val="22"/>
        </w:rPr>
        <w:t>Registered</w:t>
      </w:r>
      <w:r w:rsidRPr="009B2B10">
        <w:rPr>
          <w:rFonts w:ascii="Garamond" w:hAnsi="Garamond"/>
          <w:color w:val="auto"/>
          <w:sz w:val="22"/>
          <w:szCs w:val="22"/>
        </w:rPr>
        <w:t xml:space="preserve"> Manager.</w:t>
      </w:r>
      <w:r w:rsidR="007212B6">
        <w:rPr>
          <w:rFonts w:ascii="Garamond" w:hAnsi="Garamond"/>
          <w:color w:val="auto"/>
          <w:sz w:val="22"/>
          <w:szCs w:val="22"/>
        </w:rPr>
        <w:t xml:space="preserve"> </w:t>
      </w:r>
    </w:p>
    <w:p w14:paraId="5779F7CC" w14:textId="2DBDB459" w:rsidR="00EB0E01" w:rsidRPr="009B2B10" w:rsidRDefault="00EB0E01">
      <w:pPr>
        <w:pStyle w:val="BodyText"/>
        <w:spacing w:line="252" w:lineRule="auto"/>
        <w:ind w:hanging="720"/>
        <w:rPr>
          <w:rFonts w:ascii="Garamond" w:hAnsi="Garamond"/>
          <w:color w:val="auto"/>
          <w:sz w:val="22"/>
          <w:szCs w:val="22"/>
        </w:rPr>
      </w:pPr>
    </w:p>
    <w:p w14:paraId="61BC815D" w14:textId="5065C684" w:rsidR="00FB0BC2" w:rsidRPr="009B2B10" w:rsidRDefault="00FB0BC2">
      <w:pPr>
        <w:pStyle w:val="BodyText"/>
        <w:spacing w:line="252" w:lineRule="auto"/>
        <w:ind w:hanging="720"/>
        <w:rPr>
          <w:rFonts w:ascii="Garamond" w:hAnsi="Garamond"/>
          <w:color w:val="auto"/>
          <w:sz w:val="22"/>
          <w:szCs w:val="22"/>
        </w:rPr>
      </w:pPr>
    </w:p>
    <w:p w14:paraId="6B7D83BA" w14:textId="77777777" w:rsidR="00FB0BC2" w:rsidRPr="009B2B10" w:rsidRDefault="00FB0BC2">
      <w:pPr>
        <w:pStyle w:val="BodyText"/>
        <w:spacing w:line="252" w:lineRule="auto"/>
        <w:ind w:hanging="720"/>
        <w:rPr>
          <w:rFonts w:ascii="Garamond" w:hAnsi="Garamond"/>
          <w:color w:val="auto"/>
          <w:sz w:val="22"/>
          <w:szCs w:val="22"/>
        </w:rPr>
      </w:pPr>
    </w:p>
    <w:p w14:paraId="5779F7CD" w14:textId="77777777" w:rsidR="00EB0E01" w:rsidRPr="009B2B10" w:rsidRDefault="004F4036" w:rsidP="00034A65">
      <w:pPr>
        <w:pStyle w:val="BodyBoldRed"/>
        <w:numPr>
          <w:ilvl w:val="0"/>
          <w:numId w:val="16"/>
        </w:numPr>
        <w:ind w:left="426" w:hanging="426"/>
      </w:pPr>
      <w:r w:rsidRPr="009B2B10">
        <w:t>BENEFICIARIES</w:t>
      </w:r>
    </w:p>
    <w:p w14:paraId="5779F7CE" w14:textId="0C3D99A6" w:rsidR="00EB0E01" w:rsidRPr="009B2B10" w:rsidRDefault="004F4036">
      <w:pPr>
        <w:autoSpaceDE w:val="0"/>
        <w:autoSpaceDN w:val="0"/>
        <w:jc w:val="both"/>
        <w:rPr>
          <w:rFonts w:ascii="Garamond" w:hAnsi="Garamond"/>
          <w:sz w:val="22"/>
          <w:szCs w:val="22"/>
        </w:rPr>
      </w:pPr>
      <w:r w:rsidRPr="009B2B10">
        <w:rPr>
          <w:rFonts w:ascii="Garamond" w:hAnsi="Garamond"/>
          <w:sz w:val="22"/>
          <w:szCs w:val="22"/>
        </w:rPr>
        <w:t xml:space="preserve">You must not assist </w:t>
      </w:r>
      <w:r w:rsidR="00FB0BC2" w:rsidRPr="009B2B10">
        <w:rPr>
          <w:rFonts w:ascii="Garamond" w:hAnsi="Garamond"/>
          <w:sz w:val="22"/>
          <w:szCs w:val="22"/>
        </w:rPr>
        <w:t>resident</w:t>
      </w:r>
      <w:r w:rsidRPr="009B2B10">
        <w:rPr>
          <w:rFonts w:ascii="Garamond" w:hAnsi="Garamond"/>
          <w:sz w:val="22"/>
          <w:szCs w:val="22"/>
        </w:rPr>
        <w:t>s</w:t>
      </w:r>
      <w:r w:rsidR="00275442">
        <w:rPr>
          <w:rFonts w:ascii="Garamond" w:hAnsi="Garamond"/>
          <w:sz w:val="22"/>
          <w:szCs w:val="22"/>
        </w:rPr>
        <w:t xml:space="preserve"> or their family members</w:t>
      </w:r>
      <w:r w:rsidRPr="009B2B10">
        <w:rPr>
          <w:rFonts w:ascii="Garamond" w:hAnsi="Garamond"/>
          <w:sz w:val="22"/>
          <w:szCs w:val="22"/>
        </w:rPr>
        <w:t xml:space="preserve"> in the wording of their wills, or be executors or beneficiaries of their wills, or in any way abuse the privileged relationship which exists between you and the </w:t>
      </w:r>
      <w:r w:rsidR="00FB0BC2" w:rsidRPr="009B2B10">
        <w:rPr>
          <w:rFonts w:ascii="Garamond" w:hAnsi="Garamond"/>
          <w:sz w:val="22"/>
          <w:szCs w:val="22"/>
        </w:rPr>
        <w:t>resident</w:t>
      </w:r>
      <w:r w:rsidRPr="009B2B10">
        <w:rPr>
          <w:rFonts w:ascii="Garamond" w:hAnsi="Garamond"/>
          <w:sz w:val="22"/>
          <w:szCs w:val="22"/>
        </w:rPr>
        <w:t xml:space="preserve">. Employees who are approached by a </w:t>
      </w:r>
      <w:r w:rsidR="00FB0BC2" w:rsidRPr="009B2B10">
        <w:rPr>
          <w:rFonts w:ascii="Garamond" w:hAnsi="Garamond"/>
          <w:sz w:val="22"/>
          <w:szCs w:val="22"/>
        </w:rPr>
        <w:t>resident</w:t>
      </w:r>
      <w:r w:rsidR="00275442">
        <w:rPr>
          <w:rFonts w:ascii="Garamond" w:hAnsi="Garamond"/>
          <w:sz w:val="22"/>
          <w:szCs w:val="22"/>
        </w:rPr>
        <w:t xml:space="preserve"> or family member</w:t>
      </w:r>
      <w:r w:rsidRPr="009B2B10">
        <w:rPr>
          <w:rFonts w:ascii="Garamond" w:hAnsi="Garamond"/>
          <w:sz w:val="22"/>
          <w:szCs w:val="22"/>
        </w:rPr>
        <w:t xml:space="preserve"> in rel</w:t>
      </w:r>
      <w:r w:rsidR="00275442">
        <w:rPr>
          <w:rFonts w:ascii="Garamond" w:hAnsi="Garamond"/>
          <w:sz w:val="22"/>
          <w:szCs w:val="22"/>
        </w:rPr>
        <w:t>ation to any beneficiary, must</w:t>
      </w:r>
      <w:r w:rsidRPr="009B2B10">
        <w:rPr>
          <w:rFonts w:ascii="Garamond" w:hAnsi="Garamond"/>
          <w:sz w:val="22"/>
          <w:szCs w:val="22"/>
        </w:rPr>
        <w:t xml:space="preserve"> repo</w:t>
      </w:r>
      <w:r w:rsidR="00FB0BC2" w:rsidRPr="009B2B10">
        <w:rPr>
          <w:rFonts w:ascii="Garamond" w:hAnsi="Garamond"/>
          <w:sz w:val="22"/>
          <w:szCs w:val="22"/>
        </w:rPr>
        <w:t>rt this without delay to the</w:t>
      </w:r>
      <w:r w:rsidRPr="009B2B10">
        <w:rPr>
          <w:rFonts w:ascii="Garamond" w:hAnsi="Garamond"/>
          <w:sz w:val="22"/>
          <w:szCs w:val="22"/>
        </w:rPr>
        <w:t xml:space="preserve"> </w:t>
      </w:r>
      <w:r w:rsidR="007212B6">
        <w:rPr>
          <w:rFonts w:ascii="Garamond" w:hAnsi="Garamond"/>
          <w:sz w:val="22"/>
          <w:szCs w:val="22"/>
        </w:rPr>
        <w:t>Registered</w:t>
      </w:r>
      <w:r w:rsidRPr="009B2B10">
        <w:rPr>
          <w:rFonts w:ascii="Garamond" w:hAnsi="Garamond"/>
          <w:sz w:val="22"/>
          <w:szCs w:val="22"/>
        </w:rPr>
        <w:t xml:space="preserve"> Manager.</w:t>
      </w:r>
    </w:p>
    <w:p w14:paraId="5779F7CF" w14:textId="77777777" w:rsidR="00EB0E01" w:rsidRPr="009B2B10" w:rsidRDefault="00EB0E01">
      <w:pPr>
        <w:pStyle w:val="BodyText"/>
        <w:ind w:hanging="720"/>
        <w:jc w:val="both"/>
        <w:rPr>
          <w:rFonts w:ascii="Garamond" w:hAnsi="Garamond"/>
          <w:color w:val="auto"/>
          <w:sz w:val="22"/>
          <w:szCs w:val="22"/>
          <w:lang w:val="en-GB"/>
        </w:rPr>
      </w:pPr>
    </w:p>
    <w:p w14:paraId="5779F7D0" w14:textId="77777777" w:rsidR="00EB0E01" w:rsidRPr="009B2B10" w:rsidRDefault="004F4036" w:rsidP="00034A65">
      <w:pPr>
        <w:pStyle w:val="BodyBoldRed"/>
        <w:numPr>
          <w:ilvl w:val="0"/>
          <w:numId w:val="16"/>
        </w:numPr>
        <w:ind w:left="426" w:hanging="426"/>
      </w:pPr>
      <w:r w:rsidRPr="009B2B10">
        <w:t>STATEMENTS TO RELATIVES</w:t>
      </w:r>
    </w:p>
    <w:p w14:paraId="5779F7D1" w14:textId="7A3B072C"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s="Arial"/>
          <w:color w:val="auto"/>
          <w:sz w:val="22"/>
          <w:szCs w:val="22"/>
          <w:lang w:val="en-GB"/>
        </w:rPr>
        <w:tab/>
        <w:t xml:space="preserve">Statements or opinions relating to </w:t>
      </w:r>
      <w:r w:rsidR="00FB0BC2" w:rsidRPr="009B2B10">
        <w:rPr>
          <w:rFonts w:ascii="Garamond" w:hAnsi="Garamond" w:cs="Arial"/>
          <w:color w:val="auto"/>
          <w:sz w:val="22"/>
          <w:szCs w:val="22"/>
          <w:lang w:val="en-GB"/>
        </w:rPr>
        <w:t>resident</w:t>
      </w:r>
      <w:r w:rsidRPr="009B2B10">
        <w:rPr>
          <w:rFonts w:ascii="Garamond" w:hAnsi="Garamond" w:cs="Arial"/>
          <w:color w:val="auto"/>
          <w:sz w:val="22"/>
          <w:szCs w:val="22"/>
          <w:lang w:val="en-GB"/>
        </w:rPr>
        <w:t>s' physical or mental well-being will be given only by approved qualified staff.</w:t>
      </w:r>
    </w:p>
    <w:p w14:paraId="5779F7D2" w14:textId="77777777"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olor w:val="auto"/>
          <w:sz w:val="22"/>
          <w:szCs w:val="22"/>
          <w:lang w:val="en-GB"/>
        </w:rPr>
        <w:t xml:space="preserve"> </w:t>
      </w:r>
    </w:p>
    <w:p w14:paraId="5779F7D3" w14:textId="77777777" w:rsidR="00EB0E01" w:rsidRPr="009B2B10" w:rsidRDefault="004F4036" w:rsidP="00034A65">
      <w:pPr>
        <w:pStyle w:val="BodyBoldRed"/>
        <w:numPr>
          <w:ilvl w:val="0"/>
          <w:numId w:val="16"/>
        </w:numPr>
        <w:ind w:left="426" w:hanging="426"/>
      </w:pPr>
      <w:r w:rsidRPr="009B2B10">
        <w:t>STATEMENTS TO THE MEDIA</w:t>
      </w:r>
    </w:p>
    <w:p w14:paraId="5779F7D4" w14:textId="677C5BA0" w:rsidR="00EB0E01" w:rsidRPr="009B2B10" w:rsidRDefault="004F4036">
      <w:pPr>
        <w:pStyle w:val="BodyText"/>
        <w:ind w:hanging="720"/>
        <w:jc w:val="both"/>
        <w:rPr>
          <w:rFonts w:ascii="Garamond" w:hAnsi="Garamond" w:cs="Arial"/>
          <w:color w:val="auto"/>
          <w:sz w:val="22"/>
          <w:szCs w:val="22"/>
          <w:lang w:val="en-GB"/>
        </w:rPr>
      </w:pPr>
      <w:r w:rsidRPr="009B2B10">
        <w:rPr>
          <w:rFonts w:ascii="Garamond" w:hAnsi="Garamond" w:cs="Arial"/>
          <w:color w:val="auto"/>
          <w:sz w:val="22"/>
          <w:szCs w:val="22"/>
          <w:lang w:val="en-GB"/>
        </w:rPr>
        <w:tab/>
        <w:t>Any statements to reporters from newspapers, radio, television, etc. in relation to our bus</w:t>
      </w:r>
      <w:r w:rsidR="00275442">
        <w:rPr>
          <w:rFonts w:ascii="Garamond" w:hAnsi="Garamond" w:cs="Arial"/>
          <w:color w:val="auto"/>
          <w:sz w:val="22"/>
          <w:szCs w:val="22"/>
          <w:lang w:val="en-GB"/>
        </w:rPr>
        <w:t>iness will be given only by an authorised Director of the company and any contact from the media must be reported to an authorised Director.</w:t>
      </w:r>
    </w:p>
    <w:p w14:paraId="5779F7D5" w14:textId="77777777" w:rsidR="00EB0E01" w:rsidRPr="009B2B10" w:rsidRDefault="00EB0E01">
      <w:pPr>
        <w:pStyle w:val="BodyText"/>
        <w:ind w:hanging="720"/>
        <w:jc w:val="both"/>
        <w:rPr>
          <w:rFonts w:ascii="Garamond" w:hAnsi="Garamond" w:cs="Arial"/>
          <w:color w:val="auto"/>
          <w:sz w:val="22"/>
          <w:szCs w:val="22"/>
          <w:lang w:val="en-GB"/>
        </w:rPr>
      </w:pPr>
    </w:p>
    <w:p w14:paraId="5779F7D6" w14:textId="77777777" w:rsidR="00EB0E01" w:rsidRPr="009B2B10" w:rsidRDefault="004F4036" w:rsidP="00034A65">
      <w:pPr>
        <w:pStyle w:val="BodyBoldRed"/>
        <w:numPr>
          <w:ilvl w:val="0"/>
          <w:numId w:val="16"/>
        </w:numPr>
        <w:ind w:left="426" w:hanging="426"/>
      </w:pPr>
      <w:r w:rsidRPr="009B2B10">
        <w:t>DATA PROTECTION ACT 1998</w:t>
      </w:r>
    </w:p>
    <w:p w14:paraId="5779F7D7" w14:textId="77777777" w:rsidR="00EB0E01" w:rsidRPr="009B2B10" w:rsidRDefault="004F4036">
      <w:pPr>
        <w:jc w:val="both"/>
        <w:rPr>
          <w:rFonts w:ascii="Garamond" w:hAnsi="Garamond" w:cs="Arial"/>
          <w:bCs/>
          <w:sz w:val="22"/>
          <w:szCs w:val="22"/>
        </w:rPr>
      </w:pPr>
      <w:r w:rsidRPr="009B2B10">
        <w:rPr>
          <w:rFonts w:ascii="Garamond" w:hAnsi="Garamond" w:cs="Arial"/>
          <w:bCs/>
          <w:sz w:val="22"/>
          <w:szCs w:val="22"/>
        </w:rPr>
        <w:t xml:space="preserve">The above act was introduced to regulate personal data held either on computer or within a manual filing system. As an employer it is our responsibility to ensure that the documentation held is relevant, accurate and where necessary, kept up to date.  Any data held shall be processed fairly and lawfully and in accordance with the rights of data subjects under the Act. As an employee you will have the right, upon written request, to be told what personal data about you is being processed. You will also </w:t>
      </w:r>
      <w:r w:rsidRPr="009B2B10">
        <w:rPr>
          <w:rFonts w:ascii="Garamond" w:hAnsi="Garamond" w:cs="Arial"/>
          <w:bCs/>
          <w:sz w:val="22"/>
          <w:szCs w:val="22"/>
        </w:rPr>
        <w:lastRenderedPageBreak/>
        <w:t>have the right to be informed of the source of the data and to whom it may be disclosed.</w:t>
      </w:r>
    </w:p>
    <w:p w14:paraId="5779F7D8" w14:textId="77777777" w:rsidR="00EB0E01" w:rsidRPr="009B2B10" w:rsidRDefault="00EB0E01">
      <w:pPr>
        <w:jc w:val="both"/>
        <w:rPr>
          <w:rFonts w:ascii="Garamond" w:hAnsi="Garamond" w:cs="Arial"/>
          <w:bCs/>
          <w:sz w:val="22"/>
          <w:szCs w:val="22"/>
        </w:rPr>
      </w:pPr>
    </w:p>
    <w:p w14:paraId="5779F7D9" w14:textId="77777777" w:rsidR="00EB0E01" w:rsidRPr="009B2B10" w:rsidRDefault="004F4036">
      <w:pPr>
        <w:jc w:val="both"/>
        <w:rPr>
          <w:rFonts w:ascii="Garamond" w:hAnsi="Garamond" w:cs="Arial"/>
          <w:bCs/>
          <w:sz w:val="22"/>
          <w:szCs w:val="22"/>
        </w:rPr>
      </w:pPr>
      <w:r w:rsidRPr="009B2B10">
        <w:rPr>
          <w:rFonts w:ascii="Garamond" w:hAnsi="Garamond" w:cs="Arial"/>
          <w:bCs/>
          <w:sz w:val="22"/>
          <w:szCs w:val="22"/>
        </w:rPr>
        <w:t xml:space="preserve">We are not obliged to supply this information unless you make a written request and for such requests, a fee will be payable.  </w:t>
      </w:r>
    </w:p>
    <w:p w14:paraId="5779F7DA" w14:textId="77777777" w:rsidR="00EB0E01" w:rsidRPr="009B2B10" w:rsidRDefault="00EB0E01">
      <w:pPr>
        <w:pStyle w:val="BodyText"/>
        <w:jc w:val="both"/>
        <w:rPr>
          <w:rFonts w:ascii="Garamond" w:hAnsi="Garamond" w:cs="Arial"/>
          <w:color w:val="auto"/>
          <w:sz w:val="22"/>
          <w:szCs w:val="22"/>
          <w:lang w:val="en-GB"/>
        </w:rPr>
      </w:pPr>
    </w:p>
    <w:p w14:paraId="5779F7E3" w14:textId="54DA4B9B" w:rsidR="00EB0E01" w:rsidRPr="009B2B10" w:rsidRDefault="004F4036" w:rsidP="00034A65">
      <w:pPr>
        <w:pStyle w:val="BodyBoldRed"/>
        <w:numPr>
          <w:ilvl w:val="0"/>
          <w:numId w:val="16"/>
        </w:numPr>
        <w:ind w:left="426" w:hanging="426"/>
      </w:pPr>
      <w:r w:rsidRPr="009B2B10">
        <w:t>VIRUS PROTECTION PROCEDURES</w:t>
      </w:r>
    </w:p>
    <w:p w14:paraId="5779F7E4" w14:textId="77777777" w:rsidR="00EB0E01" w:rsidRPr="009B2B10" w:rsidRDefault="004F4036">
      <w:pPr>
        <w:widowControl w:val="0"/>
        <w:autoSpaceDE w:val="0"/>
        <w:autoSpaceDN w:val="0"/>
        <w:adjustRightInd w:val="0"/>
        <w:jc w:val="both"/>
        <w:rPr>
          <w:rFonts w:ascii="Garamond" w:hAnsi="Garamond" w:cs="Arial"/>
          <w:sz w:val="22"/>
          <w:szCs w:val="22"/>
        </w:rPr>
      </w:pPr>
      <w:r w:rsidRPr="009B2B10">
        <w:rPr>
          <w:rFonts w:ascii="Garamond" w:hAnsi="Garamond" w:cs="Arial"/>
          <w:sz w:val="22"/>
          <w:szCs w:val="22"/>
        </w:rPr>
        <w:t>In order to prevent the introduction of virus contamination into the software system the following must be observed:</w:t>
      </w:r>
    </w:p>
    <w:p w14:paraId="5779F7E5" w14:textId="77777777" w:rsidR="00EB0E01" w:rsidRPr="009B2B10" w:rsidRDefault="00EB0E01">
      <w:pPr>
        <w:widowControl w:val="0"/>
        <w:autoSpaceDE w:val="0"/>
        <w:autoSpaceDN w:val="0"/>
        <w:adjustRightInd w:val="0"/>
        <w:jc w:val="both"/>
        <w:rPr>
          <w:rFonts w:ascii="Garamond" w:hAnsi="Garamond"/>
          <w:sz w:val="22"/>
          <w:szCs w:val="22"/>
        </w:rPr>
      </w:pPr>
    </w:p>
    <w:p w14:paraId="5779F7E6" w14:textId="1C5147CA" w:rsidR="00EB0E01" w:rsidRPr="009B2B10" w:rsidRDefault="004F4036" w:rsidP="00034A65">
      <w:pPr>
        <w:numPr>
          <w:ilvl w:val="0"/>
          <w:numId w:val="22"/>
        </w:numPr>
        <w:ind w:hanging="294"/>
        <w:jc w:val="both"/>
        <w:rPr>
          <w:rFonts w:ascii="Garamond" w:hAnsi="Garamond"/>
          <w:sz w:val="22"/>
          <w:szCs w:val="22"/>
        </w:rPr>
      </w:pPr>
      <w:r w:rsidRPr="009B2B10">
        <w:rPr>
          <w:rFonts w:ascii="Garamond" w:hAnsi="Garamond"/>
          <w:sz w:val="22"/>
          <w:szCs w:val="22"/>
        </w:rPr>
        <w:t>unauthorised software including public domain software</w:t>
      </w:r>
      <w:r w:rsidR="00275442">
        <w:rPr>
          <w:rFonts w:ascii="Garamond" w:hAnsi="Garamond"/>
          <w:sz w:val="22"/>
          <w:szCs w:val="22"/>
        </w:rPr>
        <w:t xml:space="preserve">, USBs, memory cards, </w:t>
      </w:r>
      <w:r w:rsidRPr="009B2B10">
        <w:rPr>
          <w:rFonts w:ascii="Garamond" w:hAnsi="Garamond"/>
          <w:sz w:val="22"/>
          <w:szCs w:val="22"/>
        </w:rPr>
        <w:t>external hard drives, CDs or internet downloads must not be used; and</w:t>
      </w:r>
    </w:p>
    <w:p w14:paraId="5779F7E7" w14:textId="77777777" w:rsidR="00EB0E01" w:rsidRPr="009B2B10" w:rsidRDefault="00EB0E01">
      <w:pPr>
        <w:ind w:left="720"/>
        <w:jc w:val="both"/>
        <w:rPr>
          <w:rFonts w:ascii="Garamond" w:hAnsi="Garamond"/>
          <w:sz w:val="22"/>
          <w:szCs w:val="22"/>
        </w:rPr>
      </w:pPr>
    </w:p>
    <w:p w14:paraId="5779F7E8" w14:textId="18533A31" w:rsidR="00EB0E01" w:rsidRPr="009B2B10" w:rsidRDefault="004F4036" w:rsidP="00034A65">
      <w:pPr>
        <w:numPr>
          <w:ilvl w:val="0"/>
          <w:numId w:val="22"/>
        </w:numPr>
        <w:ind w:hanging="294"/>
        <w:jc w:val="both"/>
        <w:rPr>
          <w:rFonts w:ascii="Garamond" w:hAnsi="Garamond"/>
          <w:sz w:val="22"/>
          <w:szCs w:val="22"/>
        </w:rPr>
      </w:pPr>
      <w:r w:rsidRPr="009B2B10">
        <w:rPr>
          <w:rFonts w:ascii="Garamond" w:hAnsi="Garamond"/>
          <w:sz w:val="22"/>
          <w:szCs w:val="22"/>
        </w:rPr>
        <w:t>all software must be virus checked using standard testi</w:t>
      </w:r>
      <w:r w:rsidR="00840762">
        <w:rPr>
          <w:rFonts w:ascii="Garamond" w:hAnsi="Garamond"/>
          <w:sz w:val="22"/>
          <w:szCs w:val="22"/>
        </w:rPr>
        <w:t>ng procedures before being used and can only be installed by an authorised person.</w:t>
      </w:r>
    </w:p>
    <w:p w14:paraId="5779F7E9" w14:textId="77777777" w:rsidR="00EB0E01" w:rsidRPr="009B2B10" w:rsidRDefault="00EB0E01">
      <w:pPr>
        <w:widowControl w:val="0"/>
        <w:autoSpaceDE w:val="0"/>
        <w:autoSpaceDN w:val="0"/>
        <w:adjustRightInd w:val="0"/>
        <w:ind w:left="993" w:hanging="284"/>
        <w:jc w:val="both"/>
        <w:rPr>
          <w:rFonts w:ascii="Garamond" w:hAnsi="Garamond"/>
          <w:strike/>
          <w:sz w:val="22"/>
          <w:szCs w:val="22"/>
        </w:rPr>
      </w:pPr>
    </w:p>
    <w:p w14:paraId="5779F7EA" w14:textId="77777777" w:rsidR="00EB0E01" w:rsidRPr="009B2B10" w:rsidRDefault="004F4036" w:rsidP="00034A65">
      <w:pPr>
        <w:pStyle w:val="BodyBoldRed"/>
        <w:numPr>
          <w:ilvl w:val="0"/>
          <w:numId w:val="16"/>
        </w:numPr>
        <w:ind w:left="426" w:hanging="426"/>
      </w:pPr>
      <w:r w:rsidRPr="009B2B10">
        <w:t>USE OF COMPUTER EQUIPMENT</w:t>
      </w:r>
    </w:p>
    <w:p w14:paraId="5779F7EB" w14:textId="77777777" w:rsidR="00EB0E01" w:rsidRPr="009B2B10" w:rsidRDefault="004F4036">
      <w:pPr>
        <w:widowControl w:val="0"/>
        <w:autoSpaceDE w:val="0"/>
        <w:autoSpaceDN w:val="0"/>
        <w:adjustRightInd w:val="0"/>
        <w:jc w:val="both"/>
        <w:rPr>
          <w:rFonts w:ascii="Garamond" w:hAnsi="Garamond"/>
          <w:sz w:val="22"/>
          <w:szCs w:val="22"/>
        </w:rPr>
      </w:pPr>
      <w:r w:rsidRPr="009B2B10">
        <w:rPr>
          <w:rFonts w:ascii="Garamond" w:hAnsi="Garamond"/>
          <w:sz w:val="22"/>
          <w:szCs w:val="22"/>
        </w:rPr>
        <w:t>In order to control the use of the Company’s computer equipment and reduce the risk of contamination the following will apply:</w:t>
      </w:r>
    </w:p>
    <w:p w14:paraId="5779F7EC" w14:textId="77777777" w:rsidR="00EB0E01" w:rsidRPr="009B2B10" w:rsidRDefault="00EB0E01">
      <w:pPr>
        <w:widowControl w:val="0"/>
        <w:autoSpaceDE w:val="0"/>
        <w:autoSpaceDN w:val="0"/>
        <w:adjustRightInd w:val="0"/>
        <w:jc w:val="both"/>
        <w:rPr>
          <w:rFonts w:ascii="Garamond" w:hAnsi="Garamond"/>
          <w:sz w:val="22"/>
          <w:szCs w:val="22"/>
        </w:rPr>
      </w:pPr>
    </w:p>
    <w:p w14:paraId="5779F7ED" w14:textId="003A861D" w:rsidR="00EB0E01" w:rsidRPr="009B2B10" w:rsidRDefault="004F4036" w:rsidP="00034A65">
      <w:pPr>
        <w:numPr>
          <w:ilvl w:val="0"/>
          <w:numId w:val="23"/>
        </w:numPr>
        <w:ind w:hanging="294"/>
        <w:jc w:val="both"/>
        <w:rPr>
          <w:rFonts w:ascii="Garamond" w:hAnsi="Garamond"/>
          <w:sz w:val="22"/>
          <w:szCs w:val="22"/>
        </w:rPr>
      </w:pPr>
      <w:r w:rsidRPr="009B2B10">
        <w:rPr>
          <w:rFonts w:ascii="Garamond" w:hAnsi="Garamond"/>
          <w:sz w:val="22"/>
          <w:szCs w:val="22"/>
        </w:rPr>
        <w:t xml:space="preserve">the introduction of new software must first of all </w:t>
      </w:r>
      <w:r w:rsidR="00840762">
        <w:rPr>
          <w:rFonts w:ascii="Garamond" w:hAnsi="Garamond"/>
          <w:sz w:val="22"/>
          <w:szCs w:val="22"/>
        </w:rPr>
        <w:t>be checked and authorised by a</w:t>
      </w:r>
      <w:r w:rsidRPr="009B2B10">
        <w:rPr>
          <w:rFonts w:ascii="Garamond" w:hAnsi="Garamond"/>
          <w:sz w:val="22"/>
          <w:szCs w:val="22"/>
        </w:rPr>
        <w:t xml:space="preserve"> </w:t>
      </w:r>
      <w:r w:rsidR="00840762">
        <w:rPr>
          <w:rFonts w:ascii="Garamond" w:hAnsi="Garamond"/>
          <w:sz w:val="22"/>
          <w:szCs w:val="22"/>
        </w:rPr>
        <w:t>Director</w:t>
      </w:r>
      <w:r w:rsidRPr="009B2B10">
        <w:rPr>
          <w:rFonts w:ascii="Garamond" w:hAnsi="Garamond"/>
          <w:sz w:val="22"/>
          <w:szCs w:val="22"/>
        </w:rPr>
        <w:t xml:space="preserve"> before </w:t>
      </w:r>
      <w:r w:rsidR="006A229F">
        <w:rPr>
          <w:rFonts w:ascii="Garamond" w:hAnsi="Garamond"/>
          <w:sz w:val="22"/>
          <w:szCs w:val="22"/>
        </w:rPr>
        <w:t>Registered</w:t>
      </w:r>
      <w:r w:rsidRPr="009B2B10">
        <w:rPr>
          <w:rFonts w:ascii="Garamond" w:hAnsi="Garamond"/>
          <w:sz w:val="22"/>
          <w:szCs w:val="22"/>
        </w:rPr>
        <w:t xml:space="preserve"> use will be permitted; </w:t>
      </w:r>
    </w:p>
    <w:p w14:paraId="5779F7EE" w14:textId="77777777" w:rsidR="00EB0E01" w:rsidRPr="009B2B10" w:rsidRDefault="00EB0E01">
      <w:pPr>
        <w:ind w:left="720"/>
        <w:jc w:val="both"/>
        <w:rPr>
          <w:rFonts w:ascii="Garamond" w:hAnsi="Garamond"/>
          <w:sz w:val="22"/>
          <w:szCs w:val="22"/>
        </w:rPr>
      </w:pPr>
    </w:p>
    <w:p w14:paraId="5779F7EF" w14:textId="539400CA" w:rsidR="00EB0E01" w:rsidRPr="009B2B10" w:rsidRDefault="002661D3" w:rsidP="00034A65">
      <w:pPr>
        <w:numPr>
          <w:ilvl w:val="0"/>
          <w:numId w:val="23"/>
        </w:numPr>
        <w:ind w:hanging="294"/>
        <w:jc w:val="both"/>
        <w:rPr>
          <w:rFonts w:ascii="Garamond" w:hAnsi="Garamond"/>
          <w:sz w:val="22"/>
          <w:szCs w:val="22"/>
        </w:rPr>
      </w:pPr>
      <w:r>
        <w:rPr>
          <w:rFonts w:ascii="Garamond" w:hAnsi="Garamond"/>
          <w:sz w:val="22"/>
          <w:szCs w:val="22"/>
        </w:rPr>
        <w:t>only authorised staff must</w:t>
      </w:r>
      <w:r w:rsidR="004F4036" w:rsidRPr="009B2B10">
        <w:rPr>
          <w:rFonts w:ascii="Garamond" w:hAnsi="Garamond"/>
          <w:sz w:val="22"/>
          <w:szCs w:val="22"/>
        </w:rPr>
        <w:t xml:space="preserve"> have access to the Company’s computer equipment; </w:t>
      </w:r>
    </w:p>
    <w:p w14:paraId="5779F7F0" w14:textId="77777777" w:rsidR="00EB0E01" w:rsidRPr="009B2B10" w:rsidRDefault="00EB0E01">
      <w:pPr>
        <w:ind w:left="720"/>
        <w:jc w:val="both"/>
        <w:rPr>
          <w:rFonts w:ascii="Garamond" w:hAnsi="Garamond"/>
          <w:sz w:val="22"/>
          <w:szCs w:val="22"/>
        </w:rPr>
      </w:pPr>
    </w:p>
    <w:p w14:paraId="5779F7F1" w14:textId="77777777" w:rsidR="00EB0E01" w:rsidRPr="009B2B10" w:rsidRDefault="004F4036" w:rsidP="00034A65">
      <w:pPr>
        <w:numPr>
          <w:ilvl w:val="0"/>
          <w:numId w:val="23"/>
        </w:numPr>
        <w:ind w:hanging="294"/>
        <w:jc w:val="both"/>
        <w:rPr>
          <w:rFonts w:ascii="Garamond" w:hAnsi="Garamond"/>
          <w:sz w:val="22"/>
          <w:szCs w:val="22"/>
        </w:rPr>
      </w:pPr>
      <w:r w:rsidRPr="009B2B10">
        <w:rPr>
          <w:rFonts w:ascii="Garamond" w:hAnsi="Garamond"/>
          <w:sz w:val="22"/>
          <w:szCs w:val="22"/>
        </w:rPr>
        <w:t xml:space="preserve">only authorised software may be used on any of the Company’s computer equipment; </w:t>
      </w:r>
    </w:p>
    <w:p w14:paraId="5779F7F2" w14:textId="77777777" w:rsidR="00EB0E01" w:rsidRPr="009B2B10" w:rsidRDefault="00EB0E01">
      <w:pPr>
        <w:ind w:left="720"/>
        <w:jc w:val="both"/>
        <w:rPr>
          <w:rFonts w:ascii="Garamond" w:hAnsi="Garamond"/>
          <w:sz w:val="22"/>
          <w:szCs w:val="22"/>
        </w:rPr>
      </w:pPr>
    </w:p>
    <w:p w14:paraId="5779F7F3" w14:textId="77777777" w:rsidR="00EB0E01" w:rsidRPr="009B2B10" w:rsidRDefault="004F4036" w:rsidP="00034A65">
      <w:pPr>
        <w:numPr>
          <w:ilvl w:val="0"/>
          <w:numId w:val="23"/>
        </w:numPr>
        <w:ind w:hanging="294"/>
        <w:jc w:val="both"/>
        <w:rPr>
          <w:rFonts w:ascii="Garamond" w:hAnsi="Garamond"/>
          <w:sz w:val="22"/>
          <w:szCs w:val="22"/>
        </w:rPr>
      </w:pPr>
      <w:r w:rsidRPr="009B2B10">
        <w:rPr>
          <w:rFonts w:ascii="Garamond" w:hAnsi="Garamond"/>
          <w:sz w:val="22"/>
          <w:szCs w:val="22"/>
        </w:rPr>
        <w:t xml:space="preserve">only software that is used for business applications may be used; </w:t>
      </w:r>
    </w:p>
    <w:p w14:paraId="5779F7F4" w14:textId="77777777" w:rsidR="00EB0E01" w:rsidRPr="009B2B10" w:rsidRDefault="00EB0E01">
      <w:pPr>
        <w:ind w:left="720"/>
        <w:jc w:val="both"/>
        <w:rPr>
          <w:rFonts w:ascii="Garamond" w:hAnsi="Garamond"/>
          <w:sz w:val="22"/>
          <w:szCs w:val="22"/>
        </w:rPr>
      </w:pPr>
    </w:p>
    <w:p w14:paraId="5779F7F5" w14:textId="77777777" w:rsidR="00EB0E01" w:rsidRPr="009B2B10" w:rsidRDefault="004F4036" w:rsidP="00034A65">
      <w:pPr>
        <w:numPr>
          <w:ilvl w:val="0"/>
          <w:numId w:val="23"/>
        </w:numPr>
        <w:ind w:hanging="294"/>
        <w:jc w:val="both"/>
        <w:rPr>
          <w:rFonts w:ascii="Garamond" w:hAnsi="Garamond"/>
          <w:sz w:val="22"/>
          <w:szCs w:val="22"/>
        </w:rPr>
      </w:pPr>
      <w:r w:rsidRPr="009B2B10">
        <w:rPr>
          <w:rFonts w:ascii="Garamond" w:hAnsi="Garamond"/>
          <w:sz w:val="22"/>
          <w:szCs w:val="22"/>
        </w:rPr>
        <w:t xml:space="preserve">no software may be brought onto or taken from the Company’s premises without prior authorisation; </w:t>
      </w:r>
    </w:p>
    <w:p w14:paraId="5779F7F6" w14:textId="77777777" w:rsidR="00EB0E01" w:rsidRPr="009B2B10" w:rsidRDefault="00EB0E01">
      <w:pPr>
        <w:ind w:left="720"/>
        <w:jc w:val="both"/>
        <w:rPr>
          <w:rFonts w:ascii="Garamond" w:hAnsi="Garamond"/>
          <w:sz w:val="22"/>
          <w:szCs w:val="22"/>
        </w:rPr>
      </w:pPr>
    </w:p>
    <w:p w14:paraId="5779F7F7" w14:textId="77777777" w:rsidR="00EB0E01" w:rsidRPr="009B2B10" w:rsidRDefault="004F4036" w:rsidP="00034A65">
      <w:pPr>
        <w:numPr>
          <w:ilvl w:val="0"/>
          <w:numId w:val="23"/>
        </w:numPr>
        <w:ind w:hanging="294"/>
        <w:jc w:val="both"/>
        <w:rPr>
          <w:rFonts w:ascii="Garamond" w:hAnsi="Garamond"/>
          <w:sz w:val="22"/>
          <w:szCs w:val="22"/>
        </w:rPr>
      </w:pPr>
      <w:r w:rsidRPr="009B2B10">
        <w:rPr>
          <w:rFonts w:ascii="Garamond" w:hAnsi="Garamond"/>
          <w:sz w:val="22"/>
          <w:szCs w:val="22"/>
        </w:rPr>
        <w:t xml:space="preserve">unauthorised access to the computer facility will result in disciplinary action; and </w:t>
      </w:r>
    </w:p>
    <w:p w14:paraId="5779F7F8" w14:textId="77777777" w:rsidR="00EB0E01" w:rsidRPr="009B2B10" w:rsidRDefault="00EB0E01">
      <w:pPr>
        <w:ind w:left="720"/>
        <w:jc w:val="both"/>
        <w:rPr>
          <w:rFonts w:ascii="Garamond" w:hAnsi="Garamond"/>
          <w:sz w:val="22"/>
          <w:szCs w:val="22"/>
        </w:rPr>
      </w:pPr>
    </w:p>
    <w:p w14:paraId="5779F7F9" w14:textId="7792AC55" w:rsidR="00EB0E01" w:rsidRPr="009B2B10" w:rsidRDefault="004F4036" w:rsidP="00034A65">
      <w:pPr>
        <w:numPr>
          <w:ilvl w:val="0"/>
          <w:numId w:val="23"/>
        </w:numPr>
        <w:ind w:hanging="294"/>
        <w:jc w:val="both"/>
        <w:rPr>
          <w:rFonts w:ascii="Garamond" w:hAnsi="Garamond"/>
          <w:sz w:val="22"/>
          <w:szCs w:val="22"/>
        </w:rPr>
      </w:pPr>
      <w:r w:rsidRPr="009B2B10">
        <w:rPr>
          <w:rFonts w:ascii="Garamond" w:hAnsi="Garamond"/>
          <w:sz w:val="22"/>
          <w:szCs w:val="22"/>
        </w:rPr>
        <w:t xml:space="preserve">unauthorised copying and/or removal of computer equipment/software will result in disciplinary </w:t>
      </w:r>
      <w:r w:rsidR="00FB0BC2" w:rsidRPr="009B2B10">
        <w:rPr>
          <w:rFonts w:ascii="Garamond" w:hAnsi="Garamond"/>
          <w:sz w:val="22"/>
          <w:szCs w:val="22"/>
        </w:rPr>
        <w:t>action;</w:t>
      </w:r>
      <w:r w:rsidRPr="009B2B10">
        <w:rPr>
          <w:rFonts w:ascii="Garamond" w:hAnsi="Garamond"/>
          <w:sz w:val="22"/>
          <w:szCs w:val="22"/>
        </w:rPr>
        <w:t xml:space="preserve"> such actions could lead to dismissal.</w:t>
      </w:r>
    </w:p>
    <w:p w14:paraId="5779F7FA" w14:textId="77777777" w:rsidR="00EB0E01" w:rsidRPr="009B2B10" w:rsidRDefault="00EB0E01">
      <w:pPr>
        <w:widowControl w:val="0"/>
        <w:autoSpaceDE w:val="0"/>
        <w:autoSpaceDN w:val="0"/>
        <w:adjustRightInd w:val="0"/>
        <w:jc w:val="both"/>
        <w:rPr>
          <w:rFonts w:ascii="Garamond" w:hAnsi="Garamond"/>
          <w:b/>
          <w:bCs/>
          <w:sz w:val="22"/>
          <w:szCs w:val="22"/>
        </w:rPr>
      </w:pPr>
    </w:p>
    <w:p w14:paraId="5779F7FB" w14:textId="77777777" w:rsidR="00EB0E01" w:rsidRPr="009B2B10" w:rsidRDefault="004F4036" w:rsidP="00034A65">
      <w:pPr>
        <w:pStyle w:val="BodyBoldRed"/>
        <w:numPr>
          <w:ilvl w:val="0"/>
          <w:numId w:val="16"/>
        </w:numPr>
        <w:ind w:left="426" w:hanging="426"/>
      </w:pPr>
      <w:r w:rsidRPr="009B2B10">
        <w:t>E-MAIL AND INTERNET POLICY</w:t>
      </w:r>
    </w:p>
    <w:p w14:paraId="5779F7FC" w14:textId="77777777" w:rsidR="00EB0E01" w:rsidRPr="009B2B10" w:rsidRDefault="004F4036" w:rsidP="00034A65">
      <w:pPr>
        <w:pStyle w:val="BodyText"/>
        <w:numPr>
          <w:ilvl w:val="1"/>
          <w:numId w:val="2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Introduction</w:t>
      </w:r>
    </w:p>
    <w:p w14:paraId="5779F7FD" w14:textId="77777777" w:rsidR="00EB0E01" w:rsidRPr="009B2B10" w:rsidRDefault="00EB0E01">
      <w:pPr>
        <w:widowControl w:val="0"/>
        <w:autoSpaceDE w:val="0"/>
        <w:autoSpaceDN w:val="0"/>
        <w:adjustRightInd w:val="0"/>
        <w:jc w:val="both"/>
        <w:rPr>
          <w:rFonts w:ascii="Garamond" w:hAnsi="Garamond" w:cs="Arial"/>
          <w:sz w:val="22"/>
          <w:szCs w:val="22"/>
        </w:rPr>
      </w:pPr>
    </w:p>
    <w:p w14:paraId="5779F7FE" w14:textId="77777777" w:rsidR="00EB0E01" w:rsidRPr="009B2B10" w:rsidRDefault="004F4036">
      <w:pPr>
        <w:widowControl w:val="0"/>
        <w:autoSpaceDE w:val="0"/>
        <w:autoSpaceDN w:val="0"/>
        <w:adjustRightInd w:val="0"/>
        <w:jc w:val="both"/>
        <w:rPr>
          <w:rFonts w:ascii="Garamond" w:hAnsi="Garamond" w:cs="Arial"/>
          <w:sz w:val="22"/>
          <w:szCs w:val="22"/>
        </w:rPr>
      </w:pPr>
      <w:r w:rsidRPr="009B2B10">
        <w:rPr>
          <w:rFonts w:ascii="Garamond" w:hAnsi="Garamond" w:cs="Arial"/>
          <w:sz w:val="22"/>
          <w:szCs w:val="22"/>
        </w:rPr>
        <w:t>The purpose of the Internet and E-mail policy is to provide a framework to ensure that there is continuity of procedures in the usage of internet and e-mail within the Company. The internet and e-mail system have established themselves as an important communications facility within the Company and have provided us with contact with professional and academic sources throughout the world. Therefore, to ensure that we are able to utilise the system to its optimum we have devised a policy that provides maximum use of the facility whilst ensuring compliance with the legislation throughout.</w:t>
      </w:r>
    </w:p>
    <w:p w14:paraId="5779F7FF" w14:textId="77777777" w:rsidR="00EB0E01" w:rsidRPr="009B2B10" w:rsidRDefault="00EB0E01">
      <w:pPr>
        <w:widowControl w:val="0"/>
        <w:autoSpaceDE w:val="0"/>
        <w:autoSpaceDN w:val="0"/>
        <w:adjustRightInd w:val="0"/>
        <w:ind w:left="709"/>
        <w:jc w:val="both"/>
        <w:rPr>
          <w:rFonts w:ascii="Garamond" w:hAnsi="Garamond"/>
          <w:sz w:val="22"/>
          <w:szCs w:val="22"/>
        </w:rPr>
      </w:pPr>
    </w:p>
    <w:p w14:paraId="5779F800" w14:textId="77777777" w:rsidR="00EB0E01" w:rsidRPr="009B2B10" w:rsidRDefault="004F4036" w:rsidP="00034A65">
      <w:pPr>
        <w:pStyle w:val="BodyText"/>
        <w:numPr>
          <w:ilvl w:val="1"/>
          <w:numId w:val="2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Internet</w:t>
      </w:r>
    </w:p>
    <w:p w14:paraId="5779F801" w14:textId="77777777" w:rsidR="00EB0E01" w:rsidRPr="009B2B10" w:rsidRDefault="00EB0E01">
      <w:pPr>
        <w:widowControl w:val="0"/>
        <w:autoSpaceDE w:val="0"/>
        <w:autoSpaceDN w:val="0"/>
        <w:adjustRightInd w:val="0"/>
        <w:jc w:val="both"/>
        <w:rPr>
          <w:rFonts w:ascii="Garamond" w:hAnsi="Garamond"/>
          <w:sz w:val="22"/>
          <w:szCs w:val="22"/>
        </w:rPr>
      </w:pPr>
    </w:p>
    <w:p w14:paraId="5779F802" w14:textId="47DAE33C" w:rsidR="00EB0E01" w:rsidRPr="009B2B10" w:rsidRDefault="004F4036">
      <w:pPr>
        <w:widowControl w:val="0"/>
        <w:autoSpaceDE w:val="0"/>
        <w:autoSpaceDN w:val="0"/>
        <w:adjustRightInd w:val="0"/>
        <w:jc w:val="both"/>
        <w:rPr>
          <w:rFonts w:ascii="Garamond" w:hAnsi="Garamond" w:cs="Arial"/>
          <w:sz w:val="22"/>
          <w:szCs w:val="22"/>
        </w:rPr>
      </w:pPr>
      <w:r w:rsidRPr="009B2B10">
        <w:rPr>
          <w:rFonts w:ascii="Garamond" w:hAnsi="Garamond" w:cs="Arial"/>
          <w:sz w:val="22"/>
          <w:szCs w:val="22"/>
        </w:rPr>
        <w:t>Where appropriate, duly authorised staff are encouraged to make use of the Internet as part of their official and professional activities. Attention must be paid to ensuring that published information has relevance to normal professional activities before material is released in the Company name. Where personal views are expressed a disclaimer stat</w:t>
      </w:r>
      <w:r w:rsidR="002661D3">
        <w:rPr>
          <w:rFonts w:ascii="Garamond" w:hAnsi="Garamond" w:cs="Arial"/>
          <w:sz w:val="22"/>
          <w:szCs w:val="22"/>
        </w:rPr>
        <w:t>ing that this is the case must</w:t>
      </w:r>
      <w:r w:rsidRPr="009B2B10">
        <w:rPr>
          <w:rFonts w:ascii="Garamond" w:hAnsi="Garamond" w:cs="Arial"/>
          <w:sz w:val="22"/>
          <w:szCs w:val="22"/>
        </w:rPr>
        <w:t xml:space="preserve"> be clearly added to all correspondence. The intellectual property right and copyright must not be compromised when publishing on the Internet. The availability and variety of information on the Internet has meant that it can be used to obtain material reasonably considered to be offensive. The use of the Internet to access and/or distribute any kind of offensive material, or material that is not work-related, leaves an individual liable to disciplinary action which could lead to dismissal.</w:t>
      </w:r>
    </w:p>
    <w:p w14:paraId="5779F803"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804" w14:textId="77777777" w:rsidR="00EB0E01" w:rsidRPr="009B2B10" w:rsidRDefault="004F4036" w:rsidP="00034A65">
      <w:pPr>
        <w:pStyle w:val="BodyText"/>
        <w:numPr>
          <w:ilvl w:val="1"/>
          <w:numId w:val="2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Procedures – Acceptable/Unacceptable Use</w:t>
      </w:r>
    </w:p>
    <w:p w14:paraId="5779F805" w14:textId="77777777" w:rsidR="00EB0E01" w:rsidRPr="009B2B10" w:rsidRDefault="00EB0E01">
      <w:pPr>
        <w:widowControl w:val="0"/>
        <w:autoSpaceDE w:val="0"/>
        <w:autoSpaceDN w:val="0"/>
        <w:adjustRightInd w:val="0"/>
        <w:ind w:left="709" w:hanging="425"/>
        <w:jc w:val="both"/>
        <w:rPr>
          <w:rFonts w:ascii="Garamond" w:hAnsi="Garamond" w:cs="Arial"/>
          <w:sz w:val="22"/>
          <w:szCs w:val="22"/>
        </w:rPr>
      </w:pPr>
    </w:p>
    <w:p w14:paraId="5779F806" w14:textId="27BD7D5F" w:rsidR="00EB0E01" w:rsidRPr="009B2B10" w:rsidRDefault="004F4036" w:rsidP="00034A65">
      <w:pPr>
        <w:widowControl w:val="0"/>
        <w:numPr>
          <w:ilvl w:val="0"/>
          <w:numId w:val="25"/>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unauthorised or inappropriate use of the internet system may result in disciplinary action which could result in summary dismissal.</w:t>
      </w:r>
      <w:r w:rsidR="002661D3">
        <w:rPr>
          <w:rFonts w:ascii="Garamond" w:hAnsi="Garamond" w:cs="Arial"/>
          <w:sz w:val="22"/>
          <w:szCs w:val="22"/>
        </w:rPr>
        <w:t xml:space="preserve"> No employee can</w:t>
      </w:r>
      <w:r w:rsidR="00840762">
        <w:rPr>
          <w:rFonts w:ascii="Garamond" w:hAnsi="Garamond" w:cs="Arial"/>
          <w:sz w:val="22"/>
          <w:szCs w:val="22"/>
        </w:rPr>
        <w:t xml:space="preserve"> publish anything on the internet, or social media identifying HSN care without approval from the CEO.</w:t>
      </w:r>
    </w:p>
    <w:p w14:paraId="5779F807" w14:textId="77777777" w:rsidR="00EB0E01" w:rsidRPr="009B2B10" w:rsidRDefault="00EB0E01">
      <w:pPr>
        <w:widowControl w:val="0"/>
        <w:autoSpaceDE w:val="0"/>
        <w:autoSpaceDN w:val="0"/>
        <w:adjustRightInd w:val="0"/>
        <w:ind w:left="993" w:hanging="284"/>
        <w:jc w:val="both"/>
        <w:rPr>
          <w:rFonts w:ascii="Garamond" w:hAnsi="Garamond" w:cs="Arial"/>
          <w:sz w:val="22"/>
          <w:szCs w:val="22"/>
        </w:rPr>
      </w:pPr>
    </w:p>
    <w:p w14:paraId="5779F808" w14:textId="2D854CC5" w:rsidR="00EB0E01" w:rsidRPr="009B2B10" w:rsidRDefault="004F4036" w:rsidP="00034A65">
      <w:pPr>
        <w:widowControl w:val="0"/>
        <w:numPr>
          <w:ilvl w:val="0"/>
          <w:numId w:val="25"/>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 xml:space="preserve">the internet system is available for legitimate business use and matters concerned directly with the job being done. Employees </w:t>
      </w:r>
      <w:r w:rsidR="002661D3">
        <w:rPr>
          <w:rFonts w:ascii="Garamond" w:hAnsi="Garamond" w:cs="Arial"/>
          <w:sz w:val="22"/>
          <w:szCs w:val="22"/>
        </w:rPr>
        <w:t>using the internet system must</w:t>
      </w:r>
      <w:r w:rsidRPr="009B2B10">
        <w:rPr>
          <w:rFonts w:ascii="Garamond" w:hAnsi="Garamond" w:cs="Arial"/>
          <w:sz w:val="22"/>
          <w:szCs w:val="22"/>
        </w:rPr>
        <w:t xml:space="preserve"> give particular attention to the following points:</w:t>
      </w:r>
    </w:p>
    <w:p w14:paraId="5779F809" w14:textId="77777777" w:rsidR="00EB0E01" w:rsidRPr="009B2B10" w:rsidRDefault="00EB0E01">
      <w:pPr>
        <w:widowControl w:val="0"/>
        <w:autoSpaceDE w:val="0"/>
        <w:autoSpaceDN w:val="0"/>
        <w:adjustRightInd w:val="0"/>
        <w:ind w:left="993"/>
        <w:jc w:val="both"/>
        <w:rPr>
          <w:rFonts w:ascii="Garamond" w:hAnsi="Garamond" w:cs="Arial"/>
          <w:sz w:val="22"/>
          <w:szCs w:val="22"/>
        </w:rPr>
      </w:pPr>
    </w:p>
    <w:p w14:paraId="5779F80A" w14:textId="77777777" w:rsidR="00EB0E01" w:rsidRPr="009B2B10" w:rsidRDefault="004F4036">
      <w:pPr>
        <w:widowControl w:val="0"/>
        <w:autoSpaceDE w:val="0"/>
        <w:autoSpaceDN w:val="0"/>
        <w:adjustRightInd w:val="0"/>
        <w:ind w:left="1276" w:hanging="284"/>
        <w:jc w:val="both"/>
        <w:rPr>
          <w:rFonts w:ascii="Garamond" w:hAnsi="Garamond" w:cs="Arial"/>
          <w:sz w:val="22"/>
          <w:szCs w:val="22"/>
        </w:rPr>
      </w:pPr>
      <w:r w:rsidRPr="009B2B10">
        <w:rPr>
          <w:rFonts w:ascii="Garamond" w:hAnsi="Garamond" w:cs="Arial"/>
          <w:sz w:val="22"/>
          <w:szCs w:val="22"/>
        </w:rPr>
        <w:t>i)</w:t>
      </w:r>
      <w:r w:rsidRPr="009B2B10">
        <w:rPr>
          <w:rFonts w:ascii="Garamond" w:hAnsi="Garamond" w:cs="Arial"/>
          <w:sz w:val="22"/>
          <w:szCs w:val="22"/>
        </w:rPr>
        <w:tab/>
        <w:t>comply with all of our internet standards;</w:t>
      </w:r>
    </w:p>
    <w:p w14:paraId="5779F80B" w14:textId="77777777" w:rsidR="00EB0E01" w:rsidRPr="009B2B10" w:rsidRDefault="00EB0E01">
      <w:pPr>
        <w:widowControl w:val="0"/>
        <w:autoSpaceDE w:val="0"/>
        <w:autoSpaceDN w:val="0"/>
        <w:adjustRightInd w:val="0"/>
        <w:ind w:left="1276" w:hanging="284"/>
        <w:jc w:val="both"/>
        <w:rPr>
          <w:rFonts w:ascii="Garamond" w:hAnsi="Garamond" w:cs="Arial"/>
          <w:sz w:val="22"/>
          <w:szCs w:val="22"/>
        </w:rPr>
      </w:pPr>
    </w:p>
    <w:p w14:paraId="5779F80C" w14:textId="425DF91D" w:rsidR="00EB0E01" w:rsidRPr="009B2B10" w:rsidRDefault="002661D3" w:rsidP="00034A65">
      <w:pPr>
        <w:widowControl w:val="0"/>
        <w:numPr>
          <w:ilvl w:val="0"/>
          <w:numId w:val="26"/>
        </w:numPr>
        <w:autoSpaceDE w:val="0"/>
        <w:autoSpaceDN w:val="0"/>
        <w:adjustRightInd w:val="0"/>
        <w:ind w:left="1276" w:hanging="284"/>
        <w:jc w:val="both"/>
        <w:rPr>
          <w:rFonts w:ascii="Garamond" w:hAnsi="Garamond" w:cs="Arial"/>
          <w:sz w:val="22"/>
          <w:szCs w:val="22"/>
        </w:rPr>
      </w:pPr>
      <w:r>
        <w:rPr>
          <w:rFonts w:ascii="Garamond" w:hAnsi="Garamond" w:cs="Arial"/>
          <w:sz w:val="22"/>
          <w:szCs w:val="22"/>
        </w:rPr>
        <w:t>access during working hours must</w:t>
      </w:r>
      <w:r w:rsidR="004F4036" w:rsidRPr="009B2B10">
        <w:rPr>
          <w:rFonts w:ascii="Garamond" w:hAnsi="Garamond" w:cs="Arial"/>
          <w:sz w:val="22"/>
          <w:szCs w:val="22"/>
        </w:rPr>
        <w:t xml:space="preserve"> be for business use only;</w:t>
      </w:r>
    </w:p>
    <w:p w14:paraId="5779F80D" w14:textId="77777777" w:rsidR="00EB0E01" w:rsidRPr="009B2B10" w:rsidRDefault="00EB0E01">
      <w:pPr>
        <w:ind w:left="1276"/>
        <w:rPr>
          <w:rFonts w:ascii="Garamond" w:hAnsi="Garamond" w:cs="Arial"/>
          <w:sz w:val="22"/>
          <w:szCs w:val="22"/>
        </w:rPr>
      </w:pPr>
    </w:p>
    <w:p w14:paraId="5779F80E" w14:textId="70939E33" w:rsidR="00EB0E01" w:rsidRPr="009B2B10" w:rsidRDefault="004F4036" w:rsidP="00034A65">
      <w:pPr>
        <w:widowControl w:val="0"/>
        <w:numPr>
          <w:ilvl w:val="0"/>
          <w:numId w:val="26"/>
        </w:numPr>
        <w:autoSpaceDE w:val="0"/>
        <w:autoSpaceDN w:val="0"/>
        <w:adjustRightInd w:val="0"/>
        <w:ind w:left="1276" w:hanging="284"/>
        <w:jc w:val="both"/>
        <w:rPr>
          <w:rFonts w:ascii="Garamond" w:hAnsi="Garamond" w:cs="Arial"/>
          <w:sz w:val="22"/>
          <w:szCs w:val="22"/>
        </w:rPr>
      </w:pPr>
      <w:r w:rsidRPr="009B2B10">
        <w:rPr>
          <w:rFonts w:ascii="Garamond" w:hAnsi="Garamond" w:cs="Arial"/>
          <w:sz w:val="22"/>
          <w:szCs w:val="22"/>
        </w:rPr>
        <w:t>private use of the internet</w:t>
      </w:r>
      <w:r w:rsidR="002661D3">
        <w:rPr>
          <w:rFonts w:ascii="Garamond" w:hAnsi="Garamond" w:cs="Arial"/>
          <w:sz w:val="22"/>
          <w:szCs w:val="22"/>
        </w:rPr>
        <w:t xml:space="preserve"> must</w:t>
      </w:r>
      <w:r w:rsidRPr="009B2B10">
        <w:rPr>
          <w:rFonts w:ascii="Garamond" w:hAnsi="Garamond" w:cs="Arial"/>
          <w:sz w:val="22"/>
          <w:szCs w:val="22"/>
        </w:rPr>
        <w:t xml:space="preserve"> be used outside of your normal working hours. </w:t>
      </w:r>
    </w:p>
    <w:p w14:paraId="5779F80F" w14:textId="77777777" w:rsidR="00EB0E01" w:rsidRPr="009B2B10" w:rsidRDefault="00EB0E01">
      <w:pPr>
        <w:ind w:left="1276"/>
        <w:jc w:val="both"/>
        <w:rPr>
          <w:rFonts w:ascii="Garamond" w:hAnsi="Garamond" w:cs="Arial"/>
          <w:sz w:val="22"/>
          <w:szCs w:val="22"/>
        </w:rPr>
      </w:pPr>
    </w:p>
    <w:p w14:paraId="5779F810" w14:textId="77777777" w:rsidR="00EB0E01" w:rsidRPr="009B2B10" w:rsidRDefault="004F4036" w:rsidP="00034A65">
      <w:pPr>
        <w:widowControl w:val="0"/>
        <w:numPr>
          <w:ilvl w:val="0"/>
          <w:numId w:val="25"/>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ab/>
        <w:t>the Company will not tolerate the use of the Internet system for unofficial or inappropriate purposes, including:</w:t>
      </w:r>
    </w:p>
    <w:p w14:paraId="5779F811" w14:textId="77777777" w:rsidR="00EB0E01" w:rsidRPr="009B2B10" w:rsidRDefault="00EB0E01">
      <w:pPr>
        <w:widowControl w:val="0"/>
        <w:autoSpaceDE w:val="0"/>
        <w:autoSpaceDN w:val="0"/>
        <w:adjustRightInd w:val="0"/>
        <w:ind w:left="993" w:hanging="284"/>
        <w:jc w:val="both"/>
        <w:rPr>
          <w:rFonts w:ascii="Garamond" w:hAnsi="Garamond"/>
          <w:sz w:val="22"/>
          <w:szCs w:val="22"/>
        </w:rPr>
      </w:pPr>
    </w:p>
    <w:p w14:paraId="5779F812" w14:textId="77777777" w:rsidR="00EB0E01" w:rsidRPr="009B2B10" w:rsidRDefault="004F4036">
      <w:pPr>
        <w:widowControl w:val="0"/>
        <w:autoSpaceDE w:val="0"/>
        <w:autoSpaceDN w:val="0"/>
        <w:adjustRightInd w:val="0"/>
        <w:ind w:left="1276" w:hanging="284"/>
        <w:jc w:val="both"/>
        <w:rPr>
          <w:rFonts w:ascii="Garamond" w:hAnsi="Garamond" w:cs="Arial"/>
          <w:sz w:val="22"/>
          <w:szCs w:val="22"/>
        </w:rPr>
      </w:pPr>
      <w:r w:rsidRPr="009B2B10">
        <w:rPr>
          <w:rFonts w:ascii="Garamond" w:hAnsi="Garamond" w:cs="Arial"/>
          <w:sz w:val="22"/>
          <w:szCs w:val="22"/>
        </w:rPr>
        <w:t>i)</w:t>
      </w:r>
      <w:r w:rsidRPr="009B2B10">
        <w:rPr>
          <w:rFonts w:ascii="Garamond" w:hAnsi="Garamond" w:cs="Arial"/>
          <w:sz w:val="22"/>
          <w:szCs w:val="22"/>
        </w:rPr>
        <w:tab/>
        <w:t>accessing websites which put our internet at risk of (including but not limited to) viruses, compromising our copyright or intellectual property rights;</w:t>
      </w:r>
    </w:p>
    <w:p w14:paraId="5779F813" w14:textId="77777777" w:rsidR="00EB0E01" w:rsidRPr="009B2B10" w:rsidRDefault="00EB0E01">
      <w:pPr>
        <w:ind w:left="1276"/>
        <w:jc w:val="both"/>
        <w:rPr>
          <w:rFonts w:ascii="Garamond" w:hAnsi="Garamond" w:cs="Arial"/>
          <w:sz w:val="22"/>
          <w:szCs w:val="22"/>
        </w:rPr>
      </w:pPr>
    </w:p>
    <w:p w14:paraId="5779F814" w14:textId="77777777" w:rsidR="00EB0E01" w:rsidRPr="009B2B10" w:rsidRDefault="004F4036" w:rsidP="00034A65">
      <w:pPr>
        <w:widowControl w:val="0"/>
        <w:numPr>
          <w:ilvl w:val="0"/>
          <w:numId w:val="27"/>
        </w:numPr>
        <w:autoSpaceDE w:val="0"/>
        <w:autoSpaceDN w:val="0"/>
        <w:adjustRightInd w:val="0"/>
        <w:ind w:left="1276" w:hanging="284"/>
        <w:jc w:val="both"/>
        <w:rPr>
          <w:rFonts w:ascii="Garamond" w:hAnsi="Garamond" w:cs="Arial"/>
          <w:sz w:val="22"/>
          <w:szCs w:val="22"/>
        </w:rPr>
      </w:pPr>
      <w:r w:rsidRPr="009B2B10">
        <w:rPr>
          <w:rFonts w:ascii="Garamond" w:hAnsi="Garamond" w:cs="Arial"/>
          <w:sz w:val="22"/>
          <w:szCs w:val="22"/>
        </w:rPr>
        <w:t>non-compliance of our social networking policy;</w:t>
      </w:r>
    </w:p>
    <w:p w14:paraId="5779F815" w14:textId="77777777" w:rsidR="00EB0E01" w:rsidRPr="009B2B10" w:rsidRDefault="00EB0E01">
      <w:pPr>
        <w:ind w:left="1276"/>
        <w:jc w:val="both"/>
        <w:rPr>
          <w:rFonts w:ascii="Garamond" w:hAnsi="Garamond" w:cs="Arial"/>
          <w:sz w:val="22"/>
          <w:szCs w:val="22"/>
        </w:rPr>
      </w:pPr>
    </w:p>
    <w:p w14:paraId="5779F816" w14:textId="77777777" w:rsidR="00EB0E01" w:rsidRPr="009B2B10" w:rsidRDefault="004F4036" w:rsidP="00034A65">
      <w:pPr>
        <w:widowControl w:val="0"/>
        <w:numPr>
          <w:ilvl w:val="0"/>
          <w:numId w:val="27"/>
        </w:numPr>
        <w:autoSpaceDE w:val="0"/>
        <w:autoSpaceDN w:val="0"/>
        <w:adjustRightInd w:val="0"/>
        <w:ind w:left="1276" w:hanging="284"/>
        <w:jc w:val="both"/>
        <w:rPr>
          <w:rFonts w:ascii="Garamond" w:hAnsi="Garamond" w:cs="Arial"/>
          <w:sz w:val="22"/>
          <w:szCs w:val="22"/>
        </w:rPr>
      </w:pPr>
      <w:r w:rsidRPr="009B2B10">
        <w:rPr>
          <w:rFonts w:ascii="Garamond" w:hAnsi="Garamond" w:cs="Arial"/>
          <w:sz w:val="22"/>
          <w:szCs w:val="22"/>
        </w:rPr>
        <w:t>connecting, posting or downloading any information unrelated to their employment and in particular pornographic or other offensive material;</w:t>
      </w:r>
    </w:p>
    <w:p w14:paraId="5779F817" w14:textId="77777777" w:rsidR="00EB0E01" w:rsidRPr="009B2B10" w:rsidRDefault="00EB0E01">
      <w:pPr>
        <w:widowControl w:val="0"/>
        <w:autoSpaceDE w:val="0"/>
        <w:autoSpaceDN w:val="0"/>
        <w:adjustRightInd w:val="0"/>
        <w:ind w:left="1276" w:hanging="284"/>
        <w:jc w:val="both"/>
        <w:rPr>
          <w:rFonts w:ascii="Garamond" w:hAnsi="Garamond" w:cs="Arial"/>
          <w:sz w:val="22"/>
          <w:szCs w:val="22"/>
        </w:rPr>
      </w:pPr>
    </w:p>
    <w:p w14:paraId="5779F818" w14:textId="77777777" w:rsidR="00EB0E01" w:rsidRPr="009B2B10" w:rsidRDefault="004F4036" w:rsidP="00034A65">
      <w:pPr>
        <w:widowControl w:val="0"/>
        <w:numPr>
          <w:ilvl w:val="0"/>
          <w:numId w:val="27"/>
        </w:numPr>
        <w:autoSpaceDE w:val="0"/>
        <w:autoSpaceDN w:val="0"/>
        <w:adjustRightInd w:val="0"/>
        <w:ind w:left="1276" w:hanging="284"/>
        <w:jc w:val="both"/>
        <w:rPr>
          <w:rFonts w:ascii="Garamond" w:hAnsi="Garamond" w:cs="Arial"/>
          <w:sz w:val="22"/>
          <w:szCs w:val="22"/>
        </w:rPr>
      </w:pPr>
      <w:r w:rsidRPr="009B2B10">
        <w:rPr>
          <w:rFonts w:ascii="Garamond" w:hAnsi="Garamond" w:cs="Arial"/>
          <w:sz w:val="22"/>
          <w:szCs w:val="22"/>
        </w:rPr>
        <w:t>engaging in computer hacking and other related activities, or attempting to disable or compromise security of information contained on the Company's computers.</w:t>
      </w:r>
    </w:p>
    <w:p w14:paraId="5779F819" w14:textId="77777777" w:rsidR="00EB0E01" w:rsidRPr="009B2B10" w:rsidRDefault="00EB0E01">
      <w:pPr>
        <w:widowControl w:val="0"/>
        <w:autoSpaceDE w:val="0"/>
        <w:autoSpaceDN w:val="0"/>
        <w:adjustRightInd w:val="0"/>
        <w:ind w:left="1276" w:hanging="284"/>
        <w:jc w:val="both"/>
        <w:rPr>
          <w:rFonts w:ascii="Garamond" w:hAnsi="Garamond" w:cs="Arial"/>
          <w:sz w:val="22"/>
          <w:szCs w:val="22"/>
        </w:rPr>
      </w:pPr>
    </w:p>
    <w:p w14:paraId="1AB4A992" w14:textId="4B33A0BA" w:rsidR="00F25F63" w:rsidRPr="00840762" w:rsidRDefault="004F4036" w:rsidP="00840762">
      <w:pPr>
        <w:widowControl w:val="0"/>
        <w:autoSpaceDE w:val="0"/>
        <w:autoSpaceDN w:val="0"/>
        <w:adjustRightInd w:val="0"/>
        <w:ind w:left="272" w:firstLine="720"/>
        <w:jc w:val="both"/>
        <w:rPr>
          <w:rFonts w:ascii="Garamond" w:hAnsi="Garamond" w:cs="Arial"/>
          <w:sz w:val="22"/>
          <w:szCs w:val="22"/>
        </w:rPr>
      </w:pPr>
      <w:r w:rsidRPr="009B2B10">
        <w:rPr>
          <w:rFonts w:ascii="Garamond" w:hAnsi="Garamond" w:cs="Arial"/>
          <w:sz w:val="22"/>
          <w:szCs w:val="22"/>
        </w:rPr>
        <w:t>You are reminded that such activities (iii. and iv.) may constit</w:t>
      </w:r>
      <w:r w:rsidR="00840762">
        <w:rPr>
          <w:rFonts w:ascii="Garamond" w:hAnsi="Garamond" w:cs="Arial"/>
          <w:sz w:val="22"/>
          <w:szCs w:val="22"/>
        </w:rPr>
        <w:t>ute a criminal offence</w:t>
      </w:r>
    </w:p>
    <w:p w14:paraId="5779F81C" w14:textId="77777777" w:rsidR="00EB0E01" w:rsidRPr="009B2B10" w:rsidRDefault="004F4036" w:rsidP="00034A65">
      <w:pPr>
        <w:pStyle w:val="BodyText"/>
        <w:numPr>
          <w:ilvl w:val="1"/>
          <w:numId w:val="2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E-mail</w:t>
      </w:r>
    </w:p>
    <w:p w14:paraId="5779F81D" w14:textId="77777777" w:rsidR="00EB0E01" w:rsidRPr="009B2B10" w:rsidRDefault="00EB0E01">
      <w:pPr>
        <w:widowControl w:val="0"/>
        <w:autoSpaceDE w:val="0"/>
        <w:autoSpaceDN w:val="0"/>
        <w:adjustRightInd w:val="0"/>
        <w:ind w:left="709" w:hanging="425"/>
        <w:jc w:val="both"/>
        <w:rPr>
          <w:rFonts w:ascii="Garamond" w:hAnsi="Garamond"/>
          <w:sz w:val="22"/>
          <w:szCs w:val="22"/>
        </w:rPr>
      </w:pPr>
    </w:p>
    <w:p w14:paraId="5779F81E" w14:textId="77777777" w:rsidR="00EB0E01" w:rsidRPr="009B2B10" w:rsidRDefault="004F4036">
      <w:pPr>
        <w:widowControl w:val="0"/>
        <w:autoSpaceDE w:val="0"/>
        <w:autoSpaceDN w:val="0"/>
        <w:adjustRightInd w:val="0"/>
        <w:ind w:left="709"/>
        <w:jc w:val="both"/>
        <w:rPr>
          <w:rFonts w:ascii="Garamond" w:hAnsi="Garamond" w:cs="Arial"/>
          <w:sz w:val="22"/>
          <w:szCs w:val="22"/>
        </w:rPr>
      </w:pPr>
      <w:r w:rsidRPr="009B2B10">
        <w:rPr>
          <w:rFonts w:ascii="Garamond" w:hAnsi="Garamond" w:cs="Arial"/>
          <w:sz w:val="22"/>
          <w:szCs w:val="22"/>
        </w:rPr>
        <w:t>The use of the e-mail system is encouraged as its appropriate use facilitates efficiency. Used correctly it is a facility that is of assistance to employees. Inappropriate use however causes many problems including distractions, time wasting and legal claims. The procedure sets out the Company's position on the correct use of the e-mail system.</w:t>
      </w:r>
    </w:p>
    <w:p w14:paraId="5779F81F" w14:textId="77777777" w:rsidR="00EB0E01" w:rsidRPr="009B2B10" w:rsidRDefault="00EB0E01">
      <w:pPr>
        <w:widowControl w:val="0"/>
        <w:autoSpaceDE w:val="0"/>
        <w:autoSpaceDN w:val="0"/>
        <w:adjustRightInd w:val="0"/>
        <w:ind w:left="709"/>
        <w:jc w:val="both"/>
        <w:rPr>
          <w:rFonts w:ascii="Garamond" w:hAnsi="Garamond"/>
          <w:sz w:val="22"/>
          <w:szCs w:val="22"/>
        </w:rPr>
      </w:pPr>
    </w:p>
    <w:p w14:paraId="5779F820" w14:textId="77777777" w:rsidR="00EB0E01" w:rsidRPr="009B2B10" w:rsidRDefault="004F4036" w:rsidP="00034A65">
      <w:pPr>
        <w:pStyle w:val="BodyText"/>
        <w:numPr>
          <w:ilvl w:val="1"/>
          <w:numId w:val="2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Procedures - Authorised Use</w:t>
      </w:r>
    </w:p>
    <w:p w14:paraId="5779F821" w14:textId="77777777" w:rsidR="00EB0E01" w:rsidRPr="009B2B10" w:rsidRDefault="00EB0E01">
      <w:pPr>
        <w:widowControl w:val="0"/>
        <w:autoSpaceDE w:val="0"/>
        <w:autoSpaceDN w:val="0"/>
        <w:adjustRightInd w:val="0"/>
        <w:ind w:left="709" w:hanging="425"/>
        <w:jc w:val="both"/>
        <w:rPr>
          <w:rFonts w:ascii="Garamond" w:hAnsi="Garamond"/>
          <w:sz w:val="22"/>
          <w:szCs w:val="22"/>
        </w:rPr>
      </w:pPr>
    </w:p>
    <w:p w14:paraId="5779F822" w14:textId="77777777" w:rsidR="00EB0E01" w:rsidRPr="009B2B10" w:rsidRDefault="004F4036" w:rsidP="00034A65">
      <w:pPr>
        <w:widowControl w:val="0"/>
        <w:numPr>
          <w:ilvl w:val="0"/>
          <w:numId w:val="28"/>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Unauthorised or inappropriate use of the e-mail system may result in disciplinary action which could include summary dismissal.</w:t>
      </w:r>
    </w:p>
    <w:p w14:paraId="5779F823" w14:textId="77777777" w:rsidR="00EB0E01" w:rsidRPr="009B2B10" w:rsidRDefault="00EB0E01">
      <w:pPr>
        <w:widowControl w:val="0"/>
        <w:tabs>
          <w:tab w:val="left" w:pos="-1843"/>
        </w:tabs>
        <w:autoSpaceDE w:val="0"/>
        <w:autoSpaceDN w:val="0"/>
        <w:adjustRightInd w:val="0"/>
        <w:ind w:left="993" w:hanging="284"/>
        <w:jc w:val="both"/>
        <w:rPr>
          <w:rFonts w:ascii="Garamond" w:hAnsi="Garamond"/>
          <w:sz w:val="22"/>
          <w:szCs w:val="22"/>
        </w:rPr>
      </w:pPr>
    </w:p>
    <w:p w14:paraId="5779F824" w14:textId="2ED0D965" w:rsidR="00EB0E01" w:rsidRPr="009B2B10" w:rsidRDefault="004F4036" w:rsidP="00034A65">
      <w:pPr>
        <w:widowControl w:val="0"/>
        <w:numPr>
          <w:ilvl w:val="0"/>
          <w:numId w:val="28"/>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The e-mail system is available for communication and matters directly concerned with the legitimate business of the Company. Employee</w:t>
      </w:r>
      <w:r w:rsidR="002661D3">
        <w:rPr>
          <w:rFonts w:ascii="Garamond" w:hAnsi="Garamond" w:cs="Arial"/>
          <w:sz w:val="22"/>
          <w:szCs w:val="22"/>
        </w:rPr>
        <w:t>s using the e-mail system must</w:t>
      </w:r>
      <w:r w:rsidRPr="009B2B10">
        <w:rPr>
          <w:rFonts w:ascii="Garamond" w:hAnsi="Garamond" w:cs="Arial"/>
          <w:sz w:val="22"/>
          <w:szCs w:val="22"/>
        </w:rPr>
        <w:t xml:space="preserve"> give particular attention to the following points:</w:t>
      </w:r>
    </w:p>
    <w:p w14:paraId="5779F825" w14:textId="77777777" w:rsidR="00EB0E01" w:rsidRPr="009B2B10" w:rsidRDefault="00EB0E01">
      <w:pPr>
        <w:pStyle w:val="BodyText"/>
        <w:tabs>
          <w:tab w:val="left" w:pos="993"/>
        </w:tabs>
        <w:ind w:left="993"/>
        <w:jc w:val="both"/>
        <w:rPr>
          <w:rFonts w:ascii="Garamond" w:hAnsi="Garamond"/>
          <w:color w:val="auto"/>
          <w:sz w:val="22"/>
          <w:szCs w:val="22"/>
          <w:lang w:val="en-GB"/>
        </w:rPr>
      </w:pPr>
    </w:p>
    <w:p w14:paraId="5779F826" w14:textId="77777777" w:rsidR="00EB0E01" w:rsidRPr="009B2B10" w:rsidRDefault="004F4036" w:rsidP="00034A65">
      <w:pPr>
        <w:pStyle w:val="BodyText"/>
        <w:numPr>
          <w:ilvl w:val="0"/>
          <w:numId w:val="29"/>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t>all comply with Company communication standards;</w:t>
      </w:r>
    </w:p>
    <w:p w14:paraId="5779F827" w14:textId="77777777" w:rsidR="00EB0E01" w:rsidRPr="009B2B10" w:rsidRDefault="00EB0E01">
      <w:pPr>
        <w:pStyle w:val="BodyText"/>
        <w:tabs>
          <w:tab w:val="left" w:pos="993"/>
        </w:tabs>
        <w:ind w:left="993"/>
        <w:jc w:val="both"/>
        <w:rPr>
          <w:rFonts w:ascii="Garamond" w:hAnsi="Garamond"/>
          <w:color w:val="auto"/>
          <w:sz w:val="22"/>
          <w:szCs w:val="22"/>
          <w:lang w:val="en-GB"/>
        </w:rPr>
      </w:pPr>
    </w:p>
    <w:p w14:paraId="5779F828" w14:textId="147DA513" w:rsidR="00EB0E01" w:rsidRPr="009B2B10" w:rsidRDefault="004F4036" w:rsidP="00034A65">
      <w:pPr>
        <w:pStyle w:val="BodyText"/>
        <w:numPr>
          <w:ilvl w:val="0"/>
          <w:numId w:val="29"/>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t>e</w:t>
      </w:r>
      <w:r w:rsidR="002661D3">
        <w:rPr>
          <w:rFonts w:ascii="Garamond" w:hAnsi="Garamond"/>
          <w:color w:val="auto"/>
          <w:sz w:val="22"/>
          <w:szCs w:val="22"/>
          <w:lang w:val="en-GB"/>
        </w:rPr>
        <w:t>-mail messages and copies can</w:t>
      </w:r>
      <w:r w:rsidRPr="009B2B10">
        <w:rPr>
          <w:rFonts w:ascii="Garamond" w:hAnsi="Garamond"/>
          <w:color w:val="auto"/>
          <w:sz w:val="22"/>
          <w:szCs w:val="22"/>
          <w:lang w:val="en-GB"/>
        </w:rPr>
        <w:t xml:space="preserve"> only be sent to those for whom they are particularly relevant;</w:t>
      </w:r>
    </w:p>
    <w:p w14:paraId="5779F829" w14:textId="77777777" w:rsidR="00EB0E01" w:rsidRPr="009B2B10" w:rsidRDefault="00EB0E01">
      <w:pPr>
        <w:pStyle w:val="BodyText"/>
        <w:tabs>
          <w:tab w:val="left" w:pos="993"/>
        </w:tabs>
        <w:ind w:left="993"/>
        <w:jc w:val="both"/>
        <w:rPr>
          <w:rFonts w:ascii="Garamond" w:hAnsi="Garamond"/>
          <w:color w:val="auto"/>
          <w:sz w:val="22"/>
          <w:szCs w:val="22"/>
          <w:lang w:val="en-GB"/>
        </w:rPr>
      </w:pPr>
    </w:p>
    <w:p w14:paraId="5779F82A" w14:textId="36A5A299" w:rsidR="00EB0E01" w:rsidRPr="009B2B10" w:rsidRDefault="002661D3" w:rsidP="00034A65">
      <w:pPr>
        <w:pStyle w:val="BodyText"/>
        <w:numPr>
          <w:ilvl w:val="0"/>
          <w:numId w:val="29"/>
        </w:numPr>
        <w:tabs>
          <w:tab w:val="left" w:pos="993"/>
        </w:tabs>
        <w:ind w:left="993" w:hanging="284"/>
        <w:jc w:val="both"/>
        <w:rPr>
          <w:rFonts w:ascii="Garamond" w:hAnsi="Garamond"/>
          <w:color w:val="auto"/>
          <w:sz w:val="22"/>
          <w:szCs w:val="22"/>
          <w:lang w:val="en-GB"/>
        </w:rPr>
      </w:pPr>
      <w:r>
        <w:rPr>
          <w:rFonts w:ascii="Garamond" w:hAnsi="Garamond"/>
          <w:color w:val="auto"/>
          <w:sz w:val="22"/>
          <w:szCs w:val="22"/>
          <w:lang w:val="en-GB"/>
        </w:rPr>
        <w:t>e-mail can</w:t>
      </w:r>
      <w:r w:rsidR="004F4036" w:rsidRPr="009B2B10">
        <w:rPr>
          <w:rFonts w:ascii="Garamond" w:hAnsi="Garamond"/>
          <w:color w:val="auto"/>
          <w:sz w:val="22"/>
          <w:szCs w:val="22"/>
          <w:lang w:val="en-GB"/>
        </w:rPr>
        <w:t xml:space="preserve"> not be used as a substitute for face-to-face communication or telephone contact. Abusive e-mails must not be sent. Hasty messages sent without proper consideration can cause upset, concern or misunderstanding;</w:t>
      </w:r>
    </w:p>
    <w:p w14:paraId="5779F82B" w14:textId="77777777" w:rsidR="00EB0E01" w:rsidRPr="009B2B10" w:rsidRDefault="00EB0E01">
      <w:pPr>
        <w:pStyle w:val="BodyText"/>
        <w:tabs>
          <w:tab w:val="left" w:pos="993"/>
        </w:tabs>
        <w:ind w:left="993"/>
        <w:jc w:val="both"/>
        <w:rPr>
          <w:rFonts w:ascii="Garamond" w:hAnsi="Garamond"/>
          <w:color w:val="auto"/>
          <w:sz w:val="22"/>
          <w:szCs w:val="22"/>
          <w:lang w:val="en-GB"/>
        </w:rPr>
      </w:pPr>
    </w:p>
    <w:p w14:paraId="5779F82C" w14:textId="5EEFB477" w:rsidR="00EB0E01" w:rsidRPr="009B2B10" w:rsidRDefault="004F4036" w:rsidP="00034A65">
      <w:pPr>
        <w:pStyle w:val="BodyText"/>
        <w:numPr>
          <w:ilvl w:val="0"/>
          <w:numId w:val="29"/>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lastRenderedPageBreak/>
        <w:t>if e-mail is confidential the user must ensure that the necessary steps are t</w:t>
      </w:r>
      <w:r w:rsidR="00840762">
        <w:rPr>
          <w:rFonts w:ascii="Garamond" w:hAnsi="Garamond"/>
          <w:color w:val="auto"/>
          <w:sz w:val="22"/>
          <w:szCs w:val="22"/>
          <w:lang w:val="en-GB"/>
        </w:rPr>
        <w:t xml:space="preserve">aken to protect confidentiality, including the use of encryption services for sensitive for personal or medical information. </w:t>
      </w:r>
      <w:r w:rsidRPr="009B2B10">
        <w:rPr>
          <w:rFonts w:ascii="Garamond" w:hAnsi="Garamond"/>
          <w:color w:val="auto"/>
          <w:sz w:val="22"/>
          <w:szCs w:val="22"/>
          <w:lang w:val="en-GB"/>
        </w:rPr>
        <w:t>The Company will be liable for infringing copyright or any defamatory information that is circulated either within the Company or to external users of the system; and</w:t>
      </w:r>
    </w:p>
    <w:p w14:paraId="5779F82D" w14:textId="77777777" w:rsidR="00EB0E01" w:rsidRPr="009B2B10" w:rsidRDefault="00EB0E01">
      <w:pPr>
        <w:pStyle w:val="BodyText"/>
        <w:tabs>
          <w:tab w:val="left" w:pos="993"/>
        </w:tabs>
        <w:ind w:left="993"/>
        <w:jc w:val="both"/>
        <w:rPr>
          <w:rFonts w:ascii="Garamond" w:hAnsi="Garamond"/>
          <w:color w:val="auto"/>
          <w:sz w:val="22"/>
          <w:szCs w:val="22"/>
          <w:lang w:val="en-GB"/>
        </w:rPr>
      </w:pPr>
    </w:p>
    <w:p w14:paraId="5779F82E" w14:textId="77777777" w:rsidR="00EB0E01" w:rsidRPr="009B2B10" w:rsidRDefault="004F4036" w:rsidP="00034A65">
      <w:pPr>
        <w:pStyle w:val="BodyText"/>
        <w:numPr>
          <w:ilvl w:val="0"/>
          <w:numId w:val="29"/>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t xml:space="preserve">offers or contracts transmitted by e-mail are as legally binding on the Company as those sent on paper. </w:t>
      </w:r>
    </w:p>
    <w:p w14:paraId="5779F82F" w14:textId="77777777" w:rsidR="00EB0E01" w:rsidRPr="009B2B10" w:rsidRDefault="00EB0E01">
      <w:pPr>
        <w:widowControl w:val="0"/>
        <w:tabs>
          <w:tab w:val="left" w:pos="720"/>
          <w:tab w:val="left" w:pos="1440"/>
        </w:tabs>
        <w:autoSpaceDE w:val="0"/>
        <w:autoSpaceDN w:val="0"/>
        <w:adjustRightInd w:val="0"/>
        <w:ind w:left="1276" w:hanging="284"/>
        <w:jc w:val="both"/>
        <w:rPr>
          <w:rFonts w:ascii="Garamond" w:hAnsi="Garamond" w:cs="Arial"/>
          <w:sz w:val="22"/>
          <w:szCs w:val="22"/>
        </w:rPr>
      </w:pPr>
    </w:p>
    <w:p w14:paraId="5779F830" w14:textId="77777777" w:rsidR="00EB0E01" w:rsidRPr="009B2B10" w:rsidRDefault="004F4036" w:rsidP="00034A65">
      <w:pPr>
        <w:widowControl w:val="0"/>
        <w:numPr>
          <w:ilvl w:val="0"/>
          <w:numId w:val="28"/>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The Company will not tolerate the use of the e-mail system for unofficial or inappropriate purposes, including:</w:t>
      </w:r>
    </w:p>
    <w:p w14:paraId="5779F831" w14:textId="77777777" w:rsidR="00EB0E01" w:rsidRPr="009B2B10" w:rsidRDefault="00EB0E01">
      <w:pPr>
        <w:widowControl w:val="0"/>
        <w:autoSpaceDE w:val="0"/>
        <w:autoSpaceDN w:val="0"/>
        <w:adjustRightInd w:val="0"/>
        <w:ind w:left="993" w:hanging="284"/>
        <w:jc w:val="both"/>
        <w:rPr>
          <w:rFonts w:ascii="Garamond" w:hAnsi="Garamond"/>
          <w:sz w:val="22"/>
          <w:szCs w:val="22"/>
        </w:rPr>
      </w:pPr>
    </w:p>
    <w:p w14:paraId="5779F832" w14:textId="77777777" w:rsidR="00EB0E01" w:rsidRPr="009B2B10" w:rsidRDefault="004F4036" w:rsidP="00034A65">
      <w:pPr>
        <w:pStyle w:val="BodyText"/>
        <w:numPr>
          <w:ilvl w:val="0"/>
          <w:numId w:val="30"/>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t>any messages that could constitute bullying, harassment or other detriment;</w:t>
      </w:r>
    </w:p>
    <w:p w14:paraId="5779F833" w14:textId="77777777" w:rsidR="00EB0E01" w:rsidRPr="009B2B10" w:rsidRDefault="004F4036">
      <w:pPr>
        <w:pStyle w:val="BodyText"/>
        <w:tabs>
          <w:tab w:val="left" w:pos="993"/>
        </w:tabs>
        <w:ind w:left="993"/>
        <w:jc w:val="both"/>
        <w:rPr>
          <w:rFonts w:ascii="Garamond" w:hAnsi="Garamond"/>
          <w:color w:val="auto"/>
          <w:sz w:val="22"/>
          <w:szCs w:val="22"/>
          <w:lang w:val="en-GB"/>
        </w:rPr>
      </w:pPr>
      <w:r w:rsidRPr="009B2B10">
        <w:rPr>
          <w:rFonts w:ascii="Garamond" w:hAnsi="Garamond"/>
          <w:color w:val="auto"/>
          <w:sz w:val="22"/>
          <w:szCs w:val="22"/>
          <w:lang w:val="en-GB"/>
        </w:rPr>
        <w:tab/>
      </w:r>
      <w:r w:rsidRPr="009B2B10">
        <w:rPr>
          <w:rFonts w:ascii="Garamond" w:hAnsi="Garamond"/>
          <w:color w:val="auto"/>
          <w:sz w:val="22"/>
          <w:szCs w:val="22"/>
          <w:lang w:val="en-GB"/>
        </w:rPr>
        <w:tab/>
      </w:r>
    </w:p>
    <w:p w14:paraId="5779F834" w14:textId="77777777" w:rsidR="00EB0E01" w:rsidRPr="009B2B10" w:rsidRDefault="004F4036" w:rsidP="00034A65">
      <w:pPr>
        <w:pStyle w:val="BodyText"/>
        <w:numPr>
          <w:ilvl w:val="0"/>
          <w:numId w:val="30"/>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t>personal use (e.g. social invitations, personal messages, jokes, cartoons, chain letters or other private matters);</w:t>
      </w:r>
    </w:p>
    <w:p w14:paraId="5779F835" w14:textId="77777777" w:rsidR="00EB0E01" w:rsidRPr="009B2B10" w:rsidRDefault="00EB0E01">
      <w:pPr>
        <w:pStyle w:val="BodyText"/>
        <w:tabs>
          <w:tab w:val="left" w:pos="993"/>
        </w:tabs>
        <w:ind w:left="993"/>
        <w:jc w:val="both"/>
        <w:rPr>
          <w:rFonts w:ascii="Garamond" w:hAnsi="Garamond"/>
          <w:color w:val="auto"/>
          <w:sz w:val="22"/>
          <w:szCs w:val="22"/>
          <w:lang w:val="en-GB"/>
        </w:rPr>
      </w:pPr>
    </w:p>
    <w:p w14:paraId="5779F836" w14:textId="77777777" w:rsidR="00EB0E01" w:rsidRPr="009B2B10" w:rsidRDefault="004F4036" w:rsidP="00034A65">
      <w:pPr>
        <w:pStyle w:val="BodyText"/>
        <w:numPr>
          <w:ilvl w:val="0"/>
          <w:numId w:val="30"/>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t>on-line gambling;</w:t>
      </w:r>
    </w:p>
    <w:p w14:paraId="5779F837" w14:textId="77777777" w:rsidR="00EB0E01" w:rsidRPr="009B2B10" w:rsidRDefault="00EB0E01">
      <w:pPr>
        <w:pStyle w:val="BodyText"/>
        <w:tabs>
          <w:tab w:val="left" w:pos="993"/>
        </w:tabs>
        <w:ind w:left="709"/>
        <w:jc w:val="both"/>
        <w:rPr>
          <w:rFonts w:ascii="Garamond" w:hAnsi="Garamond"/>
          <w:color w:val="auto"/>
          <w:sz w:val="22"/>
          <w:szCs w:val="22"/>
          <w:lang w:val="en-GB"/>
        </w:rPr>
      </w:pPr>
    </w:p>
    <w:p w14:paraId="5779F838" w14:textId="77777777" w:rsidR="00EB0E01" w:rsidRPr="009B2B10" w:rsidRDefault="004F4036" w:rsidP="00034A65">
      <w:pPr>
        <w:pStyle w:val="BodyText"/>
        <w:numPr>
          <w:ilvl w:val="0"/>
          <w:numId w:val="30"/>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t>accessing or transmitting pornography;</w:t>
      </w:r>
    </w:p>
    <w:p w14:paraId="5779F839" w14:textId="77777777" w:rsidR="00EB0E01" w:rsidRPr="009B2B10" w:rsidRDefault="00EB0E01">
      <w:pPr>
        <w:pStyle w:val="BodyText"/>
        <w:tabs>
          <w:tab w:val="left" w:pos="993"/>
        </w:tabs>
        <w:ind w:left="993"/>
        <w:jc w:val="both"/>
        <w:rPr>
          <w:rFonts w:ascii="Garamond" w:hAnsi="Garamond"/>
          <w:color w:val="auto"/>
          <w:sz w:val="22"/>
          <w:szCs w:val="22"/>
          <w:lang w:val="en-GB"/>
        </w:rPr>
      </w:pPr>
    </w:p>
    <w:p w14:paraId="5779F83A" w14:textId="2C35D14A" w:rsidR="00EB0E01" w:rsidRPr="009B2B10" w:rsidRDefault="004F4036" w:rsidP="00034A65">
      <w:pPr>
        <w:pStyle w:val="BodyText"/>
        <w:numPr>
          <w:ilvl w:val="0"/>
          <w:numId w:val="30"/>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t>transmitting copyright information and/or any so</w:t>
      </w:r>
      <w:r w:rsidR="0073299F">
        <w:rPr>
          <w:rFonts w:ascii="Garamond" w:hAnsi="Garamond"/>
          <w:color w:val="auto"/>
          <w:sz w:val="22"/>
          <w:szCs w:val="22"/>
          <w:lang w:val="en-GB"/>
        </w:rPr>
        <w:t xml:space="preserve">ftware available to the user; </w:t>
      </w:r>
    </w:p>
    <w:p w14:paraId="5779F83B" w14:textId="77777777" w:rsidR="00EB0E01" w:rsidRPr="009B2B10" w:rsidRDefault="00EB0E01">
      <w:pPr>
        <w:pStyle w:val="BodyText"/>
        <w:tabs>
          <w:tab w:val="left" w:pos="993"/>
        </w:tabs>
        <w:ind w:left="993"/>
        <w:jc w:val="both"/>
        <w:rPr>
          <w:rFonts w:ascii="Garamond" w:hAnsi="Garamond"/>
          <w:color w:val="auto"/>
          <w:sz w:val="22"/>
          <w:szCs w:val="22"/>
          <w:lang w:val="en-GB"/>
        </w:rPr>
      </w:pPr>
    </w:p>
    <w:p w14:paraId="5779F83C" w14:textId="55A9BB88" w:rsidR="00EB0E01" w:rsidRDefault="004F4036" w:rsidP="00034A65">
      <w:pPr>
        <w:pStyle w:val="BodyText"/>
        <w:numPr>
          <w:ilvl w:val="0"/>
          <w:numId w:val="30"/>
        </w:numPr>
        <w:tabs>
          <w:tab w:val="left" w:pos="993"/>
        </w:tabs>
        <w:ind w:left="993" w:hanging="284"/>
        <w:jc w:val="both"/>
        <w:rPr>
          <w:rFonts w:ascii="Garamond" w:hAnsi="Garamond"/>
          <w:color w:val="auto"/>
          <w:sz w:val="22"/>
          <w:szCs w:val="22"/>
          <w:lang w:val="en-GB"/>
        </w:rPr>
      </w:pPr>
      <w:r w:rsidRPr="009B2B10">
        <w:rPr>
          <w:rFonts w:ascii="Garamond" w:hAnsi="Garamond"/>
          <w:color w:val="auto"/>
          <w:sz w:val="22"/>
          <w:szCs w:val="22"/>
          <w:lang w:val="en-GB"/>
        </w:rPr>
        <w:t xml:space="preserve">posting confidential information about other employees, the Company or its </w:t>
      </w:r>
      <w:r w:rsidR="00FB0BC2" w:rsidRPr="009B2B10">
        <w:rPr>
          <w:rFonts w:ascii="Garamond" w:hAnsi="Garamond"/>
          <w:color w:val="auto"/>
          <w:sz w:val="22"/>
          <w:szCs w:val="22"/>
          <w:lang w:val="en-GB"/>
        </w:rPr>
        <w:t>resident</w:t>
      </w:r>
      <w:r w:rsidR="0073299F">
        <w:rPr>
          <w:rFonts w:ascii="Garamond" w:hAnsi="Garamond"/>
          <w:color w:val="auto"/>
          <w:sz w:val="22"/>
          <w:szCs w:val="22"/>
          <w:lang w:val="en-GB"/>
        </w:rPr>
        <w:t>s or suppliers; or</w:t>
      </w:r>
    </w:p>
    <w:p w14:paraId="1285B00C" w14:textId="77777777" w:rsidR="0073299F" w:rsidRDefault="0073299F" w:rsidP="0073299F">
      <w:pPr>
        <w:pStyle w:val="BodyText"/>
        <w:tabs>
          <w:tab w:val="left" w:pos="993"/>
        </w:tabs>
        <w:jc w:val="both"/>
        <w:rPr>
          <w:rFonts w:ascii="Garamond" w:hAnsi="Garamond"/>
          <w:color w:val="auto"/>
          <w:sz w:val="22"/>
          <w:szCs w:val="22"/>
          <w:lang w:val="en-GB"/>
        </w:rPr>
      </w:pPr>
    </w:p>
    <w:p w14:paraId="7D9B64CA" w14:textId="679EC145" w:rsidR="0073299F" w:rsidRPr="009B2B10" w:rsidRDefault="0073299F" w:rsidP="00034A65">
      <w:pPr>
        <w:pStyle w:val="BodyText"/>
        <w:numPr>
          <w:ilvl w:val="0"/>
          <w:numId w:val="30"/>
        </w:numPr>
        <w:tabs>
          <w:tab w:val="left" w:pos="993"/>
        </w:tabs>
        <w:ind w:left="993" w:hanging="284"/>
        <w:jc w:val="both"/>
        <w:rPr>
          <w:rFonts w:ascii="Garamond" w:hAnsi="Garamond"/>
          <w:color w:val="auto"/>
          <w:sz w:val="22"/>
          <w:szCs w:val="22"/>
          <w:lang w:val="en-GB"/>
        </w:rPr>
      </w:pPr>
      <w:r>
        <w:rPr>
          <w:rFonts w:ascii="Garamond" w:hAnsi="Garamond"/>
          <w:color w:val="auto"/>
          <w:sz w:val="22"/>
          <w:szCs w:val="22"/>
          <w:lang w:val="en-GB"/>
        </w:rPr>
        <w:t>campaigning or political activities.</w:t>
      </w:r>
    </w:p>
    <w:p w14:paraId="5779F83D" w14:textId="2A0CC7E3" w:rsidR="00EB0E01" w:rsidRPr="009B2B10" w:rsidRDefault="00EB0E01">
      <w:pPr>
        <w:autoSpaceDE w:val="0"/>
        <w:autoSpaceDN w:val="0"/>
        <w:adjustRightInd w:val="0"/>
        <w:ind w:left="709" w:hanging="425"/>
        <w:rPr>
          <w:rFonts w:ascii="Garamond" w:hAnsi="Garamond" w:cs="Arial"/>
          <w:sz w:val="22"/>
          <w:szCs w:val="22"/>
        </w:rPr>
      </w:pPr>
    </w:p>
    <w:p w14:paraId="475D26E8" w14:textId="375E0544" w:rsidR="00F25F63" w:rsidRPr="009B2B10" w:rsidRDefault="00F25F63">
      <w:pPr>
        <w:autoSpaceDE w:val="0"/>
        <w:autoSpaceDN w:val="0"/>
        <w:adjustRightInd w:val="0"/>
        <w:ind w:left="709" w:hanging="425"/>
        <w:rPr>
          <w:rFonts w:ascii="Garamond" w:hAnsi="Garamond" w:cs="Arial"/>
          <w:sz w:val="22"/>
          <w:szCs w:val="22"/>
        </w:rPr>
      </w:pPr>
    </w:p>
    <w:p w14:paraId="2CFCD4F3" w14:textId="6717C3ED" w:rsidR="00F25F63" w:rsidRPr="009B2B10" w:rsidRDefault="00F25F63">
      <w:pPr>
        <w:autoSpaceDE w:val="0"/>
        <w:autoSpaceDN w:val="0"/>
        <w:adjustRightInd w:val="0"/>
        <w:ind w:left="709" w:hanging="425"/>
        <w:rPr>
          <w:rFonts w:ascii="Garamond" w:hAnsi="Garamond" w:cs="Arial"/>
          <w:sz w:val="22"/>
          <w:szCs w:val="22"/>
        </w:rPr>
      </w:pPr>
    </w:p>
    <w:p w14:paraId="15C45083" w14:textId="42EFB07A" w:rsidR="00F25F63" w:rsidRPr="009B2B10" w:rsidRDefault="00F25F63">
      <w:pPr>
        <w:autoSpaceDE w:val="0"/>
        <w:autoSpaceDN w:val="0"/>
        <w:adjustRightInd w:val="0"/>
        <w:ind w:left="709" w:hanging="425"/>
        <w:rPr>
          <w:rFonts w:ascii="Garamond" w:hAnsi="Garamond" w:cs="Arial"/>
          <w:sz w:val="22"/>
          <w:szCs w:val="22"/>
        </w:rPr>
      </w:pPr>
    </w:p>
    <w:p w14:paraId="6CD821D2" w14:textId="30EBB389" w:rsidR="00F25F63" w:rsidRPr="009B2B10" w:rsidRDefault="00F25F63">
      <w:pPr>
        <w:autoSpaceDE w:val="0"/>
        <w:autoSpaceDN w:val="0"/>
        <w:adjustRightInd w:val="0"/>
        <w:ind w:left="709" w:hanging="425"/>
        <w:rPr>
          <w:rFonts w:ascii="Garamond" w:hAnsi="Garamond" w:cs="Arial"/>
          <w:sz w:val="22"/>
          <w:szCs w:val="22"/>
        </w:rPr>
      </w:pPr>
    </w:p>
    <w:p w14:paraId="5779F83E" w14:textId="77777777" w:rsidR="00EB0E01" w:rsidRPr="009B2B10" w:rsidRDefault="004F4036" w:rsidP="00034A65">
      <w:pPr>
        <w:pStyle w:val="BodyText"/>
        <w:numPr>
          <w:ilvl w:val="1"/>
          <w:numId w:val="24"/>
        </w:numPr>
        <w:ind w:left="426" w:hanging="426"/>
        <w:jc w:val="both"/>
        <w:rPr>
          <w:rFonts w:ascii="Garamond" w:hAnsi="Garamond"/>
          <w:b/>
          <w:color w:val="auto"/>
          <w:sz w:val="22"/>
          <w:szCs w:val="22"/>
          <w:lang w:val="en-GB"/>
        </w:rPr>
      </w:pPr>
      <w:r w:rsidRPr="009B2B10">
        <w:rPr>
          <w:rFonts w:ascii="Garamond" w:hAnsi="Garamond"/>
          <w:b/>
          <w:color w:val="auto"/>
          <w:sz w:val="22"/>
          <w:szCs w:val="22"/>
          <w:lang w:val="en-GB"/>
        </w:rPr>
        <w:t>Monitoring</w:t>
      </w:r>
    </w:p>
    <w:p w14:paraId="5779F83F" w14:textId="77777777" w:rsidR="00EB0E01" w:rsidRPr="009B2B10" w:rsidRDefault="00EB0E01">
      <w:pPr>
        <w:autoSpaceDE w:val="0"/>
        <w:autoSpaceDN w:val="0"/>
        <w:rPr>
          <w:rFonts w:ascii="Garamond" w:hAnsi="Garamond"/>
          <w:b/>
          <w:bCs/>
          <w:sz w:val="22"/>
          <w:szCs w:val="22"/>
        </w:rPr>
      </w:pPr>
    </w:p>
    <w:p w14:paraId="5779F840" w14:textId="77777777" w:rsidR="00EB0E01" w:rsidRPr="009B2B10" w:rsidRDefault="004F4036">
      <w:pPr>
        <w:autoSpaceDE w:val="0"/>
        <w:autoSpaceDN w:val="0"/>
        <w:jc w:val="both"/>
        <w:rPr>
          <w:rFonts w:ascii="Garamond" w:hAnsi="Garamond"/>
          <w:sz w:val="22"/>
          <w:szCs w:val="22"/>
        </w:rPr>
      </w:pPr>
      <w:r w:rsidRPr="009B2B10">
        <w:rPr>
          <w:rFonts w:ascii="Garamond" w:hAnsi="Garamond"/>
          <w:sz w:val="22"/>
          <w:szCs w:val="22"/>
        </w:rPr>
        <w:t>We reserve the right to monitor all e-mail/internet activity by you for the purposes of ensuring compliance with our policies and procedures and of ensuring compliance with the relevant regulatory requirements and you hereby consent to such monitoring. This includes monitoring of any additional accounts you may be requested to set up for the purposes of performing your work tasks, which are subject to the same rules as your work email account. Information acquired through such monitoring may be used as evidence in disciplinary proceedings.</w:t>
      </w:r>
    </w:p>
    <w:p w14:paraId="5779F841" w14:textId="77777777" w:rsidR="00EB0E01" w:rsidRPr="009B2B10" w:rsidRDefault="00EB0E01">
      <w:pPr>
        <w:autoSpaceDE w:val="0"/>
        <w:autoSpaceDN w:val="0"/>
        <w:adjustRightInd w:val="0"/>
        <w:rPr>
          <w:rFonts w:ascii="Garamond" w:hAnsi="Garamond" w:cs="Arial"/>
          <w:b/>
          <w:sz w:val="22"/>
          <w:szCs w:val="22"/>
        </w:rPr>
      </w:pPr>
    </w:p>
    <w:p w14:paraId="5779F842" w14:textId="77777777" w:rsidR="00EB0E01" w:rsidRPr="009B2B10" w:rsidRDefault="004F4036" w:rsidP="00034A65">
      <w:pPr>
        <w:pStyle w:val="BodyBoldRed"/>
        <w:numPr>
          <w:ilvl w:val="0"/>
          <w:numId w:val="16"/>
        </w:numPr>
        <w:ind w:left="426" w:hanging="426"/>
      </w:pPr>
      <w:r w:rsidRPr="009B2B10">
        <w:lastRenderedPageBreak/>
        <w:t xml:space="preserve">USE OF SOCIAL NETWORKING SITES  </w:t>
      </w:r>
    </w:p>
    <w:p w14:paraId="5779F843" w14:textId="1ED06E4B" w:rsidR="00EB0E01" w:rsidRPr="009B2B10" w:rsidRDefault="004F4036">
      <w:pPr>
        <w:autoSpaceDE w:val="0"/>
        <w:autoSpaceDN w:val="0"/>
        <w:adjustRightInd w:val="0"/>
        <w:jc w:val="both"/>
        <w:rPr>
          <w:rFonts w:ascii="Garamond" w:hAnsi="Garamond" w:cs="Arial"/>
          <w:sz w:val="22"/>
          <w:szCs w:val="22"/>
        </w:rPr>
      </w:pPr>
      <w:r w:rsidRPr="009B2B10">
        <w:rPr>
          <w:rFonts w:ascii="Garamond" w:hAnsi="Garamond" w:cs="Arial"/>
          <w:sz w:val="22"/>
          <w:szCs w:val="22"/>
        </w:rPr>
        <w:t xml:space="preserve">Any work related issue or material that could identify an individual who is a </w:t>
      </w:r>
      <w:r w:rsidR="00FB0BC2" w:rsidRPr="009B2B10">
        <w:rPr>
          <w:rFonts w:ascii="Garamond" w:hAnsi="Garamond" w:cs="Arial"/>
          <w:sz w:val="22"/>
          <w:szCs w:val="22"/>
        </w:rPr>
        <w:t>resident</w:t>
      </w:r>
      <w:r w:rsidR="0073299F">
        <w:rPr>
          <w:rFonts w:ascii="Garamond" w:hAnsi="Garamond" w:cs="Arial"/>
          <w:sz w:val="22"/>
          <w:szCs w:val="22"/>
        </w:rPr>
        <w:t xml:space="preserve">, or part of a residents wider circle of support </w:t>
      </w:r>
      <w:r w:rsidRPr="009B2B10">
        <w:rPr>
          <w:rFonts w:ascii="Garamond" w:hAnsi="Garamond" w:cs="Arial"/>
          <w:sz w:val="22"/>
          <w:szCs w:val="22"/>
        </w:rPr>
        <w:t xml:space="preserve">or work colleague, which could adversely affect the Company, a </w:t>
      </w:r>
      <w:r w:rsidR="00FB0BC2" w:rsidRPr="009B2B10">
        <w:rPr>
          <w:rFonts w:ascii="Garamond" w:hAnsi="Garamond" w:cs="Arial"/>
          <w:sz w:val="22"/>
          <w:szCs w:val="22"/>
        </w:rPr>
        <w:t>resident</w:t>
      </w:r>
      <w:r w:rsidRPr="009B2B10">
        <w:rPr>
          <w:rFonts w:ascii="Garamond" w:hAnsi="Garamond" w:cs="Arial"/>
          <w:sz w:val="22"/>
          <w:szCs w:val="22"/>
        </w:rPr>
        <w:t xml:space="preserve"> or our relationship with any </w:t>
      </w:r>
      <w:r w:rsidR="00FB0BC2" w:rsidRPr="009B2B10">
        <w:rPr>
          <w:rFonts w:ascii="Garamond" w:hAnsi="Garamond" w:cs="Arial"/>
          <w:sz w:val="22"/>
          <w:szCs w:val="22"/>
        </w:rPr>
        <w:t>resident</w:t>
      </w:r>
      <w:r w:rsidRPr="009B2B10">
        <w:rPr>
          <w:rFonts w:ascii="Garamond" w:hAnsi="Garamond" w:cs="Arial"/>
          <w:sz w:val="22"/>
          <w:szCs w:val="22"/>
        </w:rPr>
        <w:t xml:space="preserve"> must not be placed on a social networking site. This means that work related matters must not be placed on any such site at any time either during or outside of working hours and includes access via any computer equipment or mobile device. </w:t>
      </w:r>
    </w:p>
    <w:p w14:paraId="5779F844" w14:textId="77777777" w:rsidR="00EB0E01" w:rsidRPr="009B2B10" w:rsidRDefault="00EB0E01">
      <w:pPr>
        <w:autoSpaceDE w:val="0"/>
        <w:autoSpaceDN w:val="0"/>
        <w:adjustRightInd w:val="0"/>
        <w:jc w:val="both"/>
        <w:rPr>
          <w:rFonts w:ascii="Garamond" w:hAnsi="Garamond" w:cs="Arial"/>
          <w:sz w:val="22"/>
          <w:szCs w:val="22"/>
        </w:rPr>
      </w:pPr>
    </w:p>
    <w:p w14:paraId="5779F845" w14:textId="7D99F185" w:rsidR="00EB0E01" w:rsidRPr="009B2B10" w:rsidRDefault="004F4036">
      <w:pPr>
        <w:tabs>
          <w:tab w:val="left" w:pos="720"/>
        </w:tabs>
        <w:autoSpaceDE w:val="0"/>
        <w:autoSpaceDN w:val="0"/>
        <w:adjustRightInd w:val="0"/>
        <w:jc w:val="both"/>
        <w:rPr>
          <w:rFonts w:ascii="Garamond" w:hAnsi="Garamond"/>
          <w:sz w:val="22"/>
          <w:szCs w:val="22"/>
        </w:rPr>
      </w:pPr>
      <w:r w:rsidRPr="009B2B10">
        <w:rPr>
          <w:rFonts w:ascii="Garamond" w:hAnsi="Garamond"/>
          <w:sz w:val="22"/>
          <w:szCs w:val="22"/>
        </w:rPr>
        <w:t xml:space="preserve">Any work content or material, or contacts or connections list, created by you during the course of your employment, on any of your authorised social networking sites (ownership of which vests in the Company) shall remain, at all times, the property of the Company. Accordingly, upon termination of your employment, you shall hand over to the Company, the access rights to your accounts, together with any work content or material, and any contacts or connections list.  </w:t>
      </w:r>
    </w:p>
    <w:p w14:paraId="15D367D1" w14:textId="0AA63235" w:rsidR="00C132FD" w:rsidRPr="009B2B10" w:rsidRDefault="00C132FD">
      <w:pPr>
        <w:tabs>
          <w:tab w:val="left" w:pos="720"/>
        </w:tabs>
        <w:autoSpaceDE w:val="0"/>
        <w:autoSpaceDN w:val="0"/>
        <w:adjustRightInd w:val="0"/>
        <w:jc w:val="both"/>
        <w:rPr>
          <w:rFonts w:ascii="Garamond" w:hAnsi="Garamond"/>
          <w:sz w:val="22"/>
          <w:szCs w:val="22"/>
        </w:rPr>
      </w:pPr>
    </w:p>
    <w:p w14:paraId="4704F0DF" w14:textId="1585A382" w:rsidR="00C132FD" w:rsidRPr="009B2B10" w:rsidRDefault="00C132FD" w:rsidP="00C132FD">
      <w:pPr>
        <w:pStyle w:val="SubHeading0"/>
        <w:numPr>
          <w:ilvl w:val="0"/>
          <w:numId w:val="16"/>
        </w:numPr>
        <w:spacing w:after="120"/>
        <w:ind w:left="426" w:hanging="426"/>
      </w:pPr>
      <w:r w:rsidRPr="009B2B10">
        <w:t>KEYHOLDING/</w:t>
      </w:r>
      <w:r w:rsidR="00DF50A7" w:rsidRPr="009B2B10">
        <w:t>SWIPE CARDS</w:t>
      </w:r>
    </w:p>
    <w:p w14:paraId="239966FE" w14:textId="629EE460" w:rsidR="00C132FD" w:rsidRPr="009B2B10" w:rsidRDefault="00C132FD" w:rsidP="00C132FD">
      <w:pPr>
        <w:pStyle w:val="GaramondBody"/>
        <w:spacing w:after="120"/>
        <w:rPr>
          <w:sz w:val="22"/>
        </w:rPr>
      </w:pPr>
      <w:r w:rsidRPr="009B2B10">
        <w:rPr>
          <w:sz w:val="22"/>
        </w:rPr>
        <w:t>If you are an allocated key holder, you must ensure that all procedures and guidelines are followed when securing the building prior to leaving. The keys and any secu</w:t>
      </w:r>
      <w:r w:rsidR="00DF50A7" w:rsidRPr="009B2B10">
        <w:rPr>
          <w:sz w:val="22"/>
        </w:rPr>
        <w:t>rity measure such as swipe cards</w:t>
      </w:r>
      <w:r w:rsidRPr="009B2B10">
        <w:rPr>
          <w:sz w:val="22"/>
        </w:rPr>
        <w:t xml:space="preserve"> must be kept safe at all times. You must</w:t>
      </w:r>
      <w:r w:rsidR="00DF50A7" w:rsidRPr="009B2B10">
        <w:rPr>
          <w:sz w:val="22"/>
        </w:rPr>
        <w:t xml:space="preserve"> not give the keys or swipe cards</w:t>
      </w:r>
      <w:r w:rsidRPr="009B2B10">
        <w:rPr>
          <w:sz w:val="22"/>
        </w:rPr>
        <w:t xml:space="preserve"> to any third party unless authorisation is obtained from a </w:t>
      </w:r>
      <w:r w:rsidR="007212B6">
        <w:rPr>
          <w:sz w:val="22"/>
        </w:rPr>
        <w:t>Registered</w:t>
      </w:r>
      <w:r w:rsidR="00DF50A7" w:rsidRPr="009B2B10">
        <w:rPr>
          <w:sz w:val="22"/>
        </w:rPr>
        <w:t xml:space="preserve"> </w:t>
      </w:r>
      <w:r w:rsidRPr="009B2B10">
        <w:rPr>
          <w:sz w:val="22"/>
        </w:rPr>
        <w:t>Manager. Any loss or damage caused as a result of your failure to follow procedures or your negligence in ensuring the safeke</w:t>
      </w:r>
      <w:r w:rsidR="00DF50A7" w:rsidRPr="009B2B10">
        <w:rPr>
          <w:sz w:val="22"/>
        </w:rPr>
        <w:t>eping of the keys and swipe cards</w:t>
      </w:r>
      <w:r w:rsidRPr="009B2B10">
        <w:rPr>
          <w:sz w:val="22"/>
        </w:rPr>
        <w:t xml:space="preserve"> will result in disciplinary action which could lead to your summary dismissal.  We also reserve the right to deduct the cost of any loss, repair or replacement from any monies owing to you.</w:t>
      </w:r>
    </w:p>
    <w:p w14:paraId="4F10D8CB" w14:textId="77777777" w:rsidR="00C132FD" w:rsidRPr="009B2B10" w:rsidRDefault="00C132FD" w:rsidP="00C132FD">
      <w:pPr>
        <w:pStyle w:val="GaramondBody"/>
        <w:rPr>
          <w:sz w:val="22"/>
        </w:rPr>
      </w:pPr>
    </w:p>
    <w:p w14:paraId="5459B844" w14:textId="5CCFB730" w:rsidR="00C132FD" w:rsidRPr="009B2B10" w:rsidRDefault="00C132FD" w:rsidP="00C132FD">
      <w:pPr>
        <w:pStyle w:val="GaramondBody"/>
        <w:rPr>
          <w:sz w:val="22"/>
        </w:rPr>
      </w:pPr>
      <w:r w:rsidRPr="009B2B10">
        <w:rPr>
          <w:sz w:val="22"/>
        </w:rPr>
        <w:t xml:space="preserve">Any breaches or security issues including the loss or theft of keys must be reported immediately to </w:t>
      </w:r>
      <w:r w:rsidR="00DF50A7" w:rsidRPr="009B2B10">
        <w:rPr>
          <w:sz w:val="22"/>
        </w:rPr>
        <w:t xml:space="preserve">the </w:t>
      </w:r>
      <w:r w:rsidR="007212B6">
        <w:rPr>
          <w:sz w:val="22"/>
        </w:rPr>
        <w:t>Registered</w:t>
      </w:r>
      <w:r w:rsidR="00DF50A7" w:rsidRPr="009B2B10">
        <w:rPr>
          <w:sz w:val="22"/>
        </w:rPr>
        <w:t xml:space="preserve"> Manager.</w:t>
      </w:r>
    </w:p>
    <w:p w14:paraId="10FEDE59" w14:textId="77777777" w:rsidR="00C132FD" w:rsidRPr="009B2B10" w:rsidRDefault="00C132FD" w:rsidP="00C132FD">
      <w:pPr>
        <w:pStyle w:val="GaramondBody"/>
        <w:rPr>
          <w:sz w:val="22"/>
        </w:rPr>
      </w:pPr>
    </w:p>
    <w:p w14:paraId="1CA4C76A" w14:textId="43F9B6BE" w:rsidR="00C132FD" w:rsidRPr="009B2B10" w:rsidRDefault="004010C9" w:rsidP="00C132FD">
      <w:pPr>
        <w:pStyle w:val="GaramondBody"/>
        <w:rPr>
          <w:sz w:val="22"/>
        </w:rPr>
      </w:pPr>
      <w:bookmarkStart w:id="15" w:name="_GoBack"/>
      <w:r>
        <w:rPr>
          <w:sz w:val="22"/>
        </w:rPr>
        <w:t>Should</w:t>
      </w:r>
      <w:bookmarkEnd w:id="15"/>
      <w:r>
        <w:rPr>
          <w:sz w:val="22"/>
        </w:rPr>
        <w:t xml:space="preserve"> any of the companies premises be left empty and/or unattended, t</w:t>
      </w:r>
      <w:r w:rsidR="00C132FD" w:rsidRPr="009B2B10">
        <w:rPr>
          <w:sz w:val="22"/>
        </w:rPr>
        <w:t>he last person to leave the premises must ensure lights and appropriate electrical equipment are switched off, windows and doors are secure</w:t>
      </w:r>
      <w:r>
        <w:rPr>
          <w:sz w:val="22"/>
        </w:rPr>
        <w:t xml:space="preserve"> and alarms are set accordingly, a Director must then be notified that the premises are empty.</w:t>
      </w:r>
    </w:p>
    <w:p w14:paraId="24E0CE48" w14:textId="0C593E68" w:rsidR="00C132FD" w:rsidRPr="009B2B10" w:rsidRDefault="00C132FD">
      <w:pPr>
        <w:tabs>
          <w:tab w:val="left" w:pos="720"/>
        </w:tabs>
        <w:autoSpaceDE w:val="0"/>
        <w:autoSpaceDN w:val="0"/>
        <w:adjustRightInd w:val="0"/>
        <w:jc w:val="both"/>
        <w:rPr>
          <w:rFonts w:ascii="Garamond" w:hAnsi="Garamond"/>
          <w:sz w:val="22"/>
          <w:szCs w:val="22"/>
        </w:rPr>
      </w:pPr>
    </w:p>
    <w:p w14:paraId="56BBD420" w14:textId="022D58EE" w:rsidR="00DF50A7" w:rsidRPr="009B2B10" w:rsidRDefault="00DF50A7" w:rsidP="00DF50A7">
      <w:pPr>
        <w:numPr>
          <w:ilvl w:val="0"/>
          <w:numId w:val="16"/>
        </w:numPr>
        <w:autoSpaceDE w:val="0"/>
        <w:autoSpaceDN w:val="0"/>
        <w:adjustRightInd w:val="0"/>
        <w:spacing w:after="120"/>
        <w:ind w:left="426" w:hanging="437"/>
        <w:jc w:val="both"/>
        <w:rPr>
          <w:rFonts w:ascii="Arial" w:hAnsi="Arial" w:cs="Arial"/>
          <w:b/>
          <w:sz w:val="20"/>
          <w:szCs w:val="22"/>
        </w:rPr>
      </w:pPr>
      <w:r w:rsidRPr="009B2B10">
        <w:rPr>
          <w:rFonts w:ascii="Arial" w:hAnsi="Arial" w:cs="Arial"/>
          <w:b/>
          <w:sz w:val="20"/>
          <w:szCs w:val="22"/>
        </w:rPr>
        <w:t>RESIDENTS FINANCE</w:t>
      </w:r>
    </w:p>
    <w:p w14:paraId="0E50118B" w14:textId="43689330" w:rsidR="00DF50A7" w:rsidRPr="009B2B10" w:rsidRDefault="00DF50A7" w:rsidP="00872E32">
      <w:pPr>
        <w:autoSpaceDE w:val="0"/>
        <w:autoSpaceDN w:val="0"/>
        <w:adjustRightInd w:val="0"/>
        <w:ind w:left="-11"/>
        <w:jc w:val="both"/>
        <w:rPr>
          <w:rFonts w:ascii="Garamond" w:hAnsi="Garamond" w:cs="Arial"/>
          <w:sz w:val="22"/>
          <w:szCs w:val="22"/>
        </w:rPr>
      </w:pPr>
      <w:r w:rsidRPr="009B2B10">
        <w:rPr>
          <w:rFonts w:ascii="Garamond" w:hAnsi="Garamond" w:cs="Arial"/>
          <w:sz w:val="22"/>
          <w:szCs w:val="22"/>
        </w:rPr>
        <w:t>Enablers will at times be responsible for resident’s cash. At such times, you must ensure you complete the residents cash sheet and on return to the premises, ensure all receipts are logged and remaining cash returned and safely kept. Any cash discrepancies to the resident’s cash will be the responsibility of the enabler who signed the cash out. Failure to pay will result in the Company deducting the shortfall from the enablers pay.</w:t>
      </w:r>
    </w:p>
    <w:p w14:paraId="07607A4A" w14:textId="005AE596" w:rsidR="00872E32" w:rsidRPr="009B2B10" w:rsidRDefault="00872E32" w:rsidP="00872E32">
      <w:pPr>
        <w:autoSpaceDE w:val="0"/>
        <w:autoSpaceDN w:val="0"/>
        <w:adjustRightInd w:val="0"/>
        <w:ind w:left="-11"/>
        <w:jc w:val="both"/>
        <w:rPr>
          <w:rFonts w:ascii="Garamond" w:hAnsi="Garamond" w:cs="Arial"/>
          <w:sz w:val="22"/>
          <w:szCs w:val="22"/>
        </w:rPr>
      </w:pPr>
    </w:p>
    <w:p w14:paraId="6D270551" w14:textId="10441D89" w:rsidR="00872E32" w:rsidRPr="009B2B10" w:rsidRDefault="00872E32" w:rsidP="00872E32">
      <w:pPr>
        <w:pStyle w:val="SubHeading0"/>
        <w:numPr>
          <w:ilvl w:val="0"/>
          <w:numId w:val="16"/>
        </w:numPr>
        <w:spacing w:after="120"/>
        <w:ind w:left="426" w:hanging="437"/>
      </w:pPr>
      <w:r w:rsidRPr="009B2B10">
        <w:lastRenderedPageBreak/>
        <w:t xml:space="preserve">CLOSED CIRCUIT TELEVISION </w:t>
      </w:r>
    </w:p>
    <w:p w14:paraId="0D03E81E" w14:textId="5177988C" w:rsidR="00872E32" w:rsidRPr="009B2B10" w:rsidRDefault="00872E32" w:rsidP="00872E32">
      <w:pPr>
        <w:pStyle w:val="GaramondBody"/>
        <w:spacing w:after="120"/>
        <w:rPr>
          <w:sz w:val="22"/>
        </w:rPr>
      </w:pPr>
      <w:r w:rsidRPr="009B2B10">
        <w:rPr>
          <w:sz w:val="22"/>
        </w:rPr>
        <w:t>Closed circuit television cameras are used on the outside areas of our premises for security purposes. We reserve the right to use any evidence obtained in this manner in any disciplinary issue.</w:t>
      </w:r>
    </w:p>
    <w:p w14:paraId="3A265EF8" w14:textId="77777777" w:rsidR="00872E32" w:rsidRPr="009B2B10" w:rsidRDefault="00872E32" w:rsidP="00DF50A7">
      <w:pPr>
        <w:autoSpaceDE w:val="0"/>
        <w:autoSpaceDN w:val="0"/>
        <w:adjustRightInd w:val="0"/>
        <w:spacing w:after="120"/>
        <w:ind w:left="-11"/>
        <w:jc w:val="both"/>
        <w:rPr>
          <w:rFonts w:ascii="Garamond" w:hAnsi="Garamond"/>
          <w:sz w:val="22"/>
          <w:szCs w:val="22"/>
        </w:rPr>
      </w:pPr>
    </w:p>
    <w:p w14:paraId="5779F846" w14:textId="77777777" w:rsidR="00EB0E01" w:rsidRPr="009B2B10" w:rsidRDefault="00EB0E01">
      <w:pPr>
        <w:autoSpaceDE w:val="0"/>
        <w:autoSpaceDN w:val="0"/>
        <w:adjustRightInd w:val="0"/>
        <w:jc w:val="both"/>
        <w:rPr>
          <w:rFonts w:ascii="Garamond" w:hAnsi="Garamond" w:cs="Arial"/>
          <w:sz w:val="22"/>
          <w:szCs w:val="22"/>
        </w:rPr>
      </w:pPr>
    </w:p>
    <w:p w14:paraId="5779F847" w14:textId="77777777" w:rsidR="00EB0E01" w:rsidRPr="009B2B10" w:rsidRDefault="00EB0E01">
      <w:pPr>
        <w:pStyle w:val="BodyText"/>
        <w:ind w:hanging="720"/>
        <w:jc w:val="both"/>
        <w:rPr>
          <w:rFonts w:ascii="Garamond" w:hAnsi="Garamond" w:cs="Arial"/>
          <w:color w:val="auto"/>
          <w:sz w:val="22"/>
          <w:szCs w:val="22"/>
          <w:lang w:val="en-GB"/>
        </w:rPr>
      </w:pPr>
    </w:p>
    <w:p w14:paraId="5779F848" w14:textId="77777777" w:rsidR="00EB0E01" w:rsidRPr="009B2B10" w:rsidRDefault="004F4036">
      <w:pPr>
        <w:pStyle w:val="Heading1"/>
        <w:rPr>
          <w:color w:val="auto"/>
        </w:rPr>
      </w:pPr>
      <w:r w:rsidRPr="009B2B10">
        <w:rPr>
          <w:color w:val="auto"/>
        </w:rPr>
        <w:br w:type="page"/>
      </w:r>
      <w:bookmarkStart w:id="16" w:name="_Toc493693323"/>
      <w:bookmarkStart w:id="17" w:name="standards"/>
      <w:r w:rsidRPr="009B2B10">
        <w:rPr>
          <w:color w:val="auto"/>
        </w:rPr>
        <w:lastRenderedPageBreak/>
        <w:t>Standards</w:t>
      </w:r>
      <w:bookmarkEnd w:id="16"/>
    </w:p>
    <w:bookmarkEnd w:id="17"/>
    <w:p w14:paraId="5779F849" w14:textId="77777777" w:rsidR="00EB0E01" w:rsidRPr="009B2B10" w:rsidRDefault="00EB0E01">
      <w:pPr>
        <w:pStyle w:val="BodyText"/>
        <w:jc w:val="both"/>
        <w:rPr>
          <w:rFonts w:ascii="Garamond" w:hAnsi="Garamond" w:cs="Arial"/>
          <w:color w:val="auto"/>
          <w:sz w:val="22"/>
          <w:szCs w:val="22"/>
          <w:lang w:val="en-GB"/>
        </w:rPr>
      </w:pPr>
    </w:p>
    <w:p w14:paraId="5779F84A" w14:textId="77777777" w:rsidR="00EB0E01" w:rsidRPr="009B2B10" w:rsidRDefault="004F4036" w:rsidP="00034A65">
      <w:pPr>
        <w:pStyle w:val="BodyBoldRed"/>
        <w:numPr>
          <w:ilvl w:val="0"/>
          <w:numId w:val="31"/>
        </w:numPr>
        <w:ind w:left="426" w:hanging="426"/>
      </w:pPr>
      <w:r w:rsidRPr="009B2B10">
        <w:t>WASTAGE</w:t>
      </w:r>
    </w:p>
    <w:p w14:paraId="5779F84B" w14:textId="77777777" w:rsidR="00EB0E01" w:rsidRPr="009B2B10" w:rsidRDefault="004F4036" w:rsidP="00034A65">
      <w:pPr>
        <w:pStyle w:val="BodyText"/>
        <w:numPr>
          <w:ilvl w:val="0"/>
          <w:numId w:val="32"/>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We maintain a policy of "minimum waste" which is essential to the cost-effective and efficient running of our organisation.</w:t>
      </w:r>
    </w:p>
    <w:p w14:paraId="5779F84C" w14:textId="77777777" w:rsidR="00EB0E01" w:rsidRPr="009B2B10" w:rsidRDefault="00EB0E01">
      <w:pPr>
        <w:pStyle w:val="BodyText"/>
        <w:ind w:left="426"/>
        <w:jc w:val="both"/>
        <w:rPr>
          <w:rFonts w:ascii="Garamond" w:hAnsi="Garamond"/>
          <w:color w:val="auto"/>
          <w:sz w:val="22"/>
          <w:szCs w:val="22"/>
          <w:lang w:val="en-GB"/>
        </w:rPr>
      </w:pPr>
    </w:p>
    <w:p w14:paraId="5779F84D" w14:textId="77777777" w:rsidR="00EB0E01" w:rsidRPr="009B2B10" w:rsidRDefault="004F4036" w:rsidP="00034A65">
      <w:pPr>
        <w:pStyle w:val="BodyText"/>
        <w:numPr>
          <w:ilvl w:val="0"/>
          <w:numId w:val="32"/>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are able to promote this policy by taking extra care during your normal duties by avoiding unnecessary or extravagant use of services, time, energy, etc.</w:t>
      </w:r>
    </w:p>
    <w:p w14:paraId="5779F84E" w14:textId="77777777" w:rsidR="00EB0E01" w:rsidRPr="009B2B10" w:rsidRDefault="00EB0E01">
      <w:pPr>
        <w:pStyle w:val="BodyText"/>
        <w:ind w:left="426"/>
        <w:jc w:val="both"/>
        <w:rPr>
          <w:rFonts w:ascii="Garamond" w:hAnsi="Garamond"/>
          <w:color w:val="auto"/>
          <w:sz w:val="22"/>
          <w:szCs w:val="22"/>
          <w:lang w:val="en-GB"/>
        </w:rPr>
      </w:pPr>
    </w:p>
    <w:p w14:paraId="5779F84F" w14:textId="77777777" w:rsidR="00EB0E01" w:rsidRPr="009B2B10" w:rsidRDefault="004F4036" w:rsidP="00034A65">
      <w:pPr>
        <w:pStyle w:val="BodyText"/>
        <w:numPr>
          <w:ilvl w:val="0"/>
          <w:numId w:val="32"/>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The following provision is an express written term of your contract of employment:</w:t>
      </w:r>
    </w:p>
    <w:p w14:paraId="5779F850" w14:textId="77777777" w:rsidR="00EB0E01" w:rsidRPr="009B2B10" w:rsidRDefault="00EB0E01">
      <w:pPr>
        <w:pStyle w:val="BodyText"/>
        <w:ind w:left="993" w:hanging="284"/>
        <w:jc w:val="both"/>
        <w:rPr>
          <w:rFonts w:ascii="Garamond" w:hAnsi="Garamond" w:cs="Arial"/>
          <w:color w:val="auto"/>
          <w:sz w:val="22"/>
          <w:szCs w:val="22"/>
          <w:lang w:val="en-GB"/>
        </w:rPr>
      </w:pPr>
    </w:p>
    <w:p w14:paraId="5779F851" w14:textId="5A3F361D" w:rsidR="00EB0E01" w:rsidRPr="009B2B10" w:rsidRDefault="004F4036" w:rsidP="00034A65">
      <w:pPr>
        <w:widowControl w:val="0"/>
        <w:numPr>
          <w:ilvl w:val="0"/>
          <w:numId w:val="3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any damage t</w:t>
      </w:r>
      <w:r w:rsidR="00B80B1D" w:rsidRPr="009B2B10">
        <w:rPr>
          <w:rFonts w:ascii="Garamond" w:hAnsi="Garamond" w:cs="Arial"/>
          <w:sz w:val="22"/>
          <w:szCs w:val="22"/>
        </w:rPr>
        <w:t xml:space="preserve">o </w:t>
      </w:r>
      <w:r w:rsidRPr="009B2B10">
        <w:rPr>
          <w:rFonts w:ascii="Garamond" w:hAnsi="Garamond" w:cs="Arial"/>
          <w:sz w:val="22"/>
          <w:szCs w:val="22"/>
        </w:rPr>
        <w:t>stock or property (including non-statutory safety equipment) that is the result of your carelessness, negligence or deliberate vandalism will render you liable to pay the full or part of the cost of repair or replacement;</w:t>
      </w:r>
    </w:p>
    <w:p w14:paraId="5779F852"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853" w14:textId="77777777" w:rsidR="00EB0E01" w:rsidRPr="009B2B10" w:rsidRDefault="004F4036" w:rsidP="00034A65">
      <w:pPr>
        <w:widowControl w:val="0"/>
        <w:numPr>
          <w:ilvl w:val="0"/>
          <w:numId w:val="3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any loss to us that is the result of your failure to observe rules, procedures or instruction, or is as a result of your negligent behaviour or your unsatisfactory standards of work will render you liable to reimburse to us the full or part of the cost of the loss; and</w:t>
      </w:r>
    </w:p>
    <w:p w14:paraId="5779F856" w14:textId="77777777" w:rsidR="00EB0E01" w:rsidRPr="009B2B10" w:rsidRDefault="00EB0E01">
      <w:pPr>
        <w:pStyle w:val="BodyText"/>
        <w:ind w:hanging="425"/>
        <w:jc w:val="both"/>
        <w:rPr>
          <w:rFonts w:ascii="Garamond" w:hAnsi="Garamond"/>
          <w:color w:val="auto"/>
          <w:sz w:val="22"/>
          <w:szCs w:val="22"/>
          <w:lang w:val="en-GB"/>
        </w:rPr>
      </w:pPr>
    </w:p>
    <w:p w14:paraId="5779F857" w14:textId="77777777" w:rsidR="00EB0E01" w:rsidRPr="009B2B10" w:rsidRDefault="004F4036" w:rsidP="00034A65">
      <w:pPr>
        <w:pStyle w:val="BodyText"/>
        <w:numPr>
          <w:ilvl w:val="0"/>
          <w:numId w:val="32"/>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In the event of failure to pay, we have the contractual right to deduct such costs from your pay.</w:t>
      </w:r>
    </w:p>
    <w:p w14:paraId="5779F858" w14:textId="77777777" w:rsidR="00EB0E01" w:rsidRPr="009B2B10" w:rsidRDefault="00EB0E01">
      <w:pPr>
        <w:pStyle w:val="BodyText"/>
        <w:jc w:val="both"/>
        <w:rPr>
          <w:rFonts w:ascii="Garamond" w:hAnsi="Garamond"/>
          <w:color w:val="auto"/>
          <w:sz w:val="22"/>
          <w:szCs w:val="22"/>
          <w:lang w:val="en-GB"/>
        </w:rPr>
      </w:pPr>
    </w:p>
    <w:p w14:paraId="5779F859" w14:textId="77777777" w:rsidR="00EB0E01" w:rsidRPr="009B2B10" w:rsidRDefault="004F4036" w:rsidP="00034A65">
      <w:pPr>
        <w:pStyle w:val="BodyBoldRed"/>
        <w:numPr>
          <w:ilvl w:val="0"/>
          <w:numId w:val="31"/>
        </w:numPr>
        <w:ind w:left="426" w:hanging="426"/>
      </w:pPr>
      <w:r w:rsidRPr="009B2B10">
        <w:t>STANDARDS OF DRESS</w:t>
      </w:r>
    </w:p>
    <w:p w14:paraId="5779F85A" w14:textId="05EF01FA"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s="Arial"/>
          <w:color w:val="auto"/>
          <w:sz w:val="22"/>
          <w:szCs w:val="22"/>
          <w:lang w:val="en-GB"/>
        </w:rPr>
        <w:tab/>
        <w:t xml:space="preserve">As you will come into contact with </w:t>
      </w:r>
      <w:r w:rsidR="00FB0BC2" w:rsidRPr="009B2B10">
        <w:rPr>
          <w:rFonts w:ascii="Garamond" w:hAnsi="Garamond" w:cs="Arial"/>
          <w:color w:val="auto"/>
          <w:sz w:val="22"/>
          <w:szCs w:val="22"/>
          <w:lang w:val="en-GB"/>
        </w:rPr>
        <w:t>resident</w:t>
      </w:r>
      <w:r w:rsidRPr="009B2B10">
        <w:rPr>
          <w:rFonts w:ascii="Garamond" w:hAnsi="Garamond" w:cs="Arial"/>
          <w:color w:val="auto"/>
          <w:sz w:val="22"/>
          <w:szCs w:val="22"/>
          <w:lang w:val="en-GB"/>
        </w:rPr>
        <w:t xml:space="preserve">s and members of the public, it is important that you present a professional image with regard to appearance and standards of dress.  </w:t>
      </w:r>
      <w:r w:rsidR="00B80B1D" w:rsidRPr="009B2B10">
        <w:rPr>
          <w:rFonts w:ascii="Garamond" w:hAnsi="Garamond" w:cs="Arial"/>
          <w:color w:val="auto"/>
          <w:sz w:val="22"/>
          <w:szCs w:val="22"/>
          <w:lang w:val="en-GB"/>
        </w:rPr>
        <w:t>As</w:t>
      </w:r>
      <w:r w:rsidRPr="009B2B10">
        <w:rPr>
          <w:rFonts w:ascii="Garamond" w:hAnsi="Garamond" w:cs="Arial"/>
          <w:color w:val="auto"/>
          <w:sz w:val="22"/>
          <w:szCs w:val="22"/>
          <w:lang w:val="en-GB"/>
        </w:rPr>
        <w:t xml:space="preserve"> unifo</w:t>
      </w:r>
      <w:r w:rsidR="001201A7">
        <w:rPr>
          <w:rFonts w:ascii="Garamond" w:hAnsi="Garamond" w:cs="Arial"/>
          <w:color w:val="auto"/>
          <w:sz w:val="22"/>
          <w:szCs w:val="22"/>
          <w:lang w:val="en-GB"/>
        </w:rPr>
        <w:t>rms are not provided, you must</w:t>
      </w:r>
      <w:r w:rsidRPr="009B2B10">
        <w:rPr>
          <w:rFonts w:ascii="Garamond" w:hAnsi="Garamond" w:cs="Arial"/>
          <w:color w:val="auto"/>
          <w:sz w:val="22"/>
          <w:szCs w:val="22"/>
          <w:lang w:val="en-GB"/>
        </w:rPr>
        <w:t xml:space="preserve"> wear clothes appropriate to your job responsibilities, </w:t>
      </w:r>
      <w:r w:rsidR="001201A7">
        <w:rPr>
          <w:rFonts w:ascii="Garamond" w:hAnsi="Garamond" w:cs="Arial"/>
          <w:color w:val="auto"/>
          <w:sz w:val="22"/>
          <w:szCs w:val="22"/>
          <w:lang w:val="en-GB"/>
        </w:rPr>
        <w:t>which can</w:t>
      </w:r>
      <w:r w:rsidR="00B80B1D" w:rsidRPr="009B2B10">
        <w:rPr>
          <w:rFonts w:ascii="Garamond" w:hAnsi="Garamond" w:cs="Arial"/>
          <w:color w:val="auto"/>
          <w:sz w:val="22"/>
          <w:szCs w:val="22"/>
          <w:lang w:val="en-GB"/>
        </w:rPr>
        <w:t xml:space="preserve"> be smart/casual </w:t>
      </w:r>
      <w:r w:rsidR="001201A7">
        <w:rPr>
          <w:rFonts w:ascii="Garamond" w:hAnsi="Garamond" w:cs="Arial"/>
          <w:color w:val="auto"/>
          <w:sz w:val="22"/>
          <w:szCs w:val="22"/>
          <w:lang w:val="en-GB"/>
        </w:rPr>
        <w:t>and they must</w:t>
      </w:r>
      <w:r w:rsidRPr="009B2B10">
        <w:rPr>
          <w:rFonts w:ascii="Garamond" w:hAnsi="Garamond" w:cs="Arial"/>
          <w:color w:val="auto"/>
          <w:sz w:val="22"/>
          <w:szCs w:val="22"/>
          <w:lang w:val="en-GB"/>
        </w:rPr>
        <w:t xml:space="preserve"> be k</w:t>
      </w:r>
      <w:r w:rsidR="004010C9">
        <w:rPr>
          <w:rFonts w:ascii="Garamond" w:hAnsi="Garamond" w:cs="Arial"/>
          <w:color w:val="auto"/>
          <w:sz w:val="22"/>
          <w:szCs w:val="22"/>
          <w:lang w:val="en-GB"/>
        </w:rPr>
        <w:t>ept clean and tidy at all times and free from tabacco odour or strong perfumes at all times.</w:t>
      </w:r>
    </w:p>
    <w:p w14:paraId="5779F85B" w14:textId="77777777" w:rsidR="00EB0E01" w:rsidRPr="009B2B10" w:rsidRDefault="00EB0E01">
      <w:pPr>
        <w:pStyle w:val="BodyText"/>
        <w:ind w:hanging="720"/>
        <w:jc w:val="both"/>
        <w:rPr>
          <w:rFonts w:ascii="Garamond" w:hAnsi="Garamond"/>
          <w:color w:val="auto"/>
          <w:sz w:val="22"/>
          <w:szCs w:val="22"/>
          <w:lang w:val="en-GB"/>
        </w:rPr>
      </w:pPr>
    </w:p>
    <w:p w14:paraId="5779F85C" w14:textId="77777777" w:rsidR="00EB0E01" w:rsidRPr="009B2B10" w:rsidRDefault="004F4036" w:rsidP="00034A65">
      <w:pPr>
        <w:pStyle w:val="BodyBoldRed"/>
        <w:numPr>
          <w:ilvl w:val="0"/>
          <w:numId w:val="31"/>
        </w:numPr>
        <w:ind w:left="426" w:hanging="426"/>
      </w:pPr>
      <w:r w:rsidRPr="009B2B10">
        <w:t>HOUSEKEEPING</w:t>
      </w:r>
    </w:p>
    <w:p w14:paraId="5779F85D" w14:textId="77777777"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s="Arial"/>
          <w:color w:val="auto"/>
          <w:sz w:val="22"/>
          <w:szCs w:val="22"/>
          <w:lang w:val="en-GB"/>
        </w:rPr>
        <w:tab/>
        <w:t>Both from the point of view of safety and of appearance, work areas must be kept clean and tidy at all times.</w:t>
      </w:r>
    </w:p>
    <w:p w14:paraId="5779F85E" w14:textId="77777777" w:rsidR="00EB0E01" w:rsidRPr="009B2B10" w:rsidRDefault="004F4036">
      <w:pPr>
        <w:pStyle w:val="Heading1"/>
        <w:rPr>
          <w:color w:val="auto"/>
        </w:rPr>
      </w:pPr>
      <w:r w:rsidRPr="009B2B10">
        <w:rPr>
          <w:color w:val="auto"/>
        </w:rPr>
        <w:br w:type="page"/>
      </w:r>
      <w:bookmarkStart w:id="18" w:name="_Toc493693324"/>
      <w:bookmarkStart w:id="19" w:name="healthsafety"/>
      <w:r w:rsidRPr="009B2B10">
        <w:rPr>
          <w:color w:val="auto"/>
        </w:rPr>
        <w:lastRenderedPageBreak/>
        <w:t>Health, Safety, Welfare and Hygiene</w:t>
      </w:r>
      <w:bookmarkEnd w:id="18"/>
    </w:p>
    <w:bookmarkEnd w:id="19"/>
    <w:p w14:paraId="5779F85F" w14:textId="77777777" w:rsidR="00EB0E01" w:rsidRPr="009B2B10" w:rsidRDefault="00EB0E01">
      <w:pPr>
        <w:pStyle w:val="BodyText"/>
        <w:ind w:hanging="720"/>
        <w:jc w:val="both"/>
        <w:rPr>
          <w:rFonts w:ascii="Garamond" w:hAnsi="Garamond"/>
          <w:color w:val="auto"/>
          <w:sz w:val="22"/>
          <w:szCs w:val="22"/>
          <w:lang w:val="en-GB"/>
        </w:rPr>
      </w:pPr>
    </w:p>
    <w:p w14:paraId="5779F860" w14:textId="77777777" w:rsidR="00EB0E01" w:rsidRPr="009B2B10" w:rsidRDefault="004F4036" w:rsidP="00034A65">
      <w:pPr>
        <w:pStyle w:val="BodyBoldRed"/>
        <w:numPr>
          <w:ilvl w:val="0"/>
          <w:numId w:val="34"/>
        </w:numPr>
        <w:ind w:left="426" w:hanging="426"/>
      </w:pPr>
      <w:r w:rsidRPr="009B2B10">
        <w:t>SAFETY</w:t>
      </w:r>
    </w:p>
    <w:p w14:paraId="5779F861" w14:textId="127DF041" w:rsidR="00EB0E01" w:rsidRPr="009B2B10" w:rsidRDefault="001201A7" w:rsidP="00034A65">
      <w:pPr>
        <w:pStyle w:val="BodyText"/>
        <w:numPr>
          <w:ilvl w:val="0"/>
          <w:numId w:val="35"/>
        </w:numPr>
        <w:ind w:left="426" w:hanging="426"/>
        <w:jc w:val="both"/>
        <w:rPr>
          <w:rFonts w:ascii="Garamond" w:hAnsi="Garamond"/>
          <w:color w:val="auto"/>
          <w:sz w:val="22"/>
          <w:szCs w:val="22"/>
          <w:lang w:val="en-GB"/>
        </w:rPr>
      </w:pPr>
      <w:r>
        <w:rPr>
          <w:rFonts w:ascii="Garamond" w:hAnsi="Garamond"/>
          <w:color w:val="auto"/>
          <w:sz w:val="22"/>
          <w:szCs w:val="22"/>
          <w:lang w:val="en-GB"/>
        </w:rPr>
        <w:t>You must</w:t>
      </w:r>
      <w:r w:rsidR="004F4036" w:rsidRPr="009B2B10">
        <w:rPr>
          <w:rFonts w:ascii="Garamond" w:hAnsi="Garamond"/>
          <w:color w:val="auto"/>
          <w:sz w:val="22"/>
          <w:szCs w:val="22"/>
          <w:lang w:val="en-GB"/>
        </w:rPr>
        <w:t xml:space="preserve"> make yourself familiar with our Health and Safety Policy and your own health and safety duties and responsibilities, as shown separately.</w:t>
      </w:r>
    </w:p>
    <w:p w14:paraId="5779F862" w14:textId="77777777" w:rsidR="00EB0E01" w:rsidRPr="009B2B10" w:rsidRDefault="00EB0E01">
      <w:pPr>
        <w:pStyle w:val="BodyText"/>
        <w:ind w:left="426"/>
        <w:jc w:val="both"/>
        <w:rPr>
          <w:rFonts w:ascii="Garamond" w:hAnsi="Garamond"/>
          <w:color w:val="auto"/>
          <w:sz w:val="22"/>
          <w:szCs w:val="22"/>
          <w:lang w:val="en-GB"/>
        </w:rPr>
      </w:pPr>
    </w:p>
    <w:p w14:paraId="5779F863" w14:textId="50A4070C" w:rsidR="00EB0E01" w:rsidRPr="009B2B10" w:rsidRDefault="004F4036" w:rsidP="00034A65">
      <w:pPr>
        <w:pStyle w:val="BodyText"/>
        <w:numPr>
          <w:ilvl w:val="0"/>
          <w:numId w:val="35"/>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You must not take any action which could threaten the health or safety of yourself, other employees, </w:t>
      </w:r>
      <w:r w:rsidR="00FB0BC2" w:rsidRPr="009B2B10">
        <w:rPr>
          <w:rFonts w:ascii="Garamond" w:hAnsi="Garamond"/>
          <w:color w:val="auto"/>
          <w:sz w:val="22"/>
          <w:szCs w:val="22"/>
          <w:lang w:val="en-GB"/>
        </w:rPr>
        <w:t>resident</w:t>
      </w:r>
      <w:r w:rsidRPr="009B2B10">
        <w:rPr>
          <w:rFonts w:ascii="Garamond" w:hAnsi="Garamond"/>
          <w:color w:val="auto"/>
          <w:sz w:val="22"/>
          <w:szCs w:val="22"/>
          <w:lang w:val="en-GB"/>
        </w:rPr>
        <w:t>s or members of the public.</w:t>
      </w:r>
    </w:p>
    <w:p w14:paraId="5779F864" w14:textId="77777777" w:rsidR="00EB0E01" w:rsidRPr="009B2B10" w:rsidRDefault="00EB0E01">
      <w:pPr>
        <w:pStyle w:val="BodyText"/>
        <w:ind w:left="426"/>
        <w:jc w:val="both"/>
        <w:rPr>
          <w:rFonts w:ascii="Garamond" w:hAnsi="Garamond"/>
          <w:color w:val="auto"/>
          <w:sz w:val="22"/>
          <w:szCs w:val="22"/>
          <w:lang w:val="en-GB"/>
        </w:rPr>
      </w:pPr>
    </w:p>
    <w:p w14:paraId="5779F865" w14:textId="77777777" w:rsidR="00EB0E01" w:rsidRPr="009B2B10" w:rsidRDefault="004F4036" w:rsidP="00034A65">
      <w:pPr>
        <w:pStyle w:val="BodyText"/>
        <w:numPr>
          <w:ilvl w:val="0"/>
          <w:numId w:val="35"/>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Protective clothing and other equipment which may be issued for your protection because of the nature of your job must be worn at all appropriate times.  Failure to do so could be a contravention of your health and safety responsibilities.  Once issued, this protective wear is your responsibility.</w:t>
      </w:r>
    </w:p>
    <w:p w14:paraId="5779F866" w14:textId="77777777" w:rsidR="00EB0E01" w:rsidRPr="009B2B10" w:rsidRDefault="00EB0E01">
      <w:pPr>
        <w:pStyle w:val="BodyText"/>
        <w:ind w:left="426"/>
        <w:jc w:val="both"/>
        <w:rPr>
          <w:rFonts w:ascii="Garamond" w:hAnsi="Garamond"/>
          <w:color w:val="auto"/>
          <w:sz w:val="22"/>
          <w:szCs w:val="22"/>
          <w:lang w:val="en-GB"/>
        </w:rPr>
      </w:pPr>
    </w:p>
    <w:p w14:paraId="5779F867" w14:textId="648F26C8" w:rsidR="00EB0E01" w:rsidRPr="009B2B10" w:rsidRDefault="001201A7" w:rsidP="00034A65">
      <w:pPr>
        <w:pStyle w:val="BodyText"/>
        <w:numPr>
          <w:ilvl w:val="0"/>
          <w:numId w:val="35"/>
        </w:numPr>
        <w:ind w:left="426" w:hanging="426"/>
        <w:jc w:val="both"/>
        <w:rPr>
          <w:rFonts w:ascii="Garamond" w:hAnsi="Garamond"/>
          <w:color w:val="auto"/>
          <w:sz w:val="22"/>
          <w:szCs w:val="22"/>
          <w:lang w:val="en-GB"/>
        </w:rPr>
      </w:pPr>
      <w:r>
        <w:rPr>
          <w:rFonts w:ascii="Garamond" w:hAnsi="Garamond"/>
          <w:color w:val="auto"/>
          <w:sz w:val="22"/>
          <w:szCs w:val="22"/>
          <w:lang w:val="en-GB"/>
        </w:rPr>
        <w:t>You must</w:t>
      </w:r>
      <w:r w:rsidR="004F4036" w:rsidRPr="009B2B10">
        <w:rPr>
          <w:rFonts w:ascii="Garamond" w:hAnsi="Garamond"/>
          <w:color w:val="auto"/>
          <w:sz w:val="22"/>
          <w:szCs w:val="22"/>
          <w:lang w:val="en-GB"/>
        </w:rPr>
        <w:t xml:space="preserve"> report all accidents and injuries at work, no matter how minor, in the accident book. </w:t>
      </w:r>
    </w:p>
    <w:p w14:paraId="5779F868" w14:textId="77777777" w:rsidR="00EB0E01" w:rsidRPr="009B2B10" w:rsidRDefault="00EB0E01">
      <w:pPr>
        <w:pStyle w:val="BodyText"/>
        <w:ind w:left="426"/>
        <w:jc w:val="both"/>
        <w:rPr>
          <w:rFonts w:ascii="Garamond" w:hAnsi="Garamond"/>
          <w:color w:val="auto"/>
          <w:sz w:val="22"/>
          <w:szCs w:val="22"/>
          <w:lang w:val="en-GB"/>
        </w:rPr>
      </w:pPr>
    </w:p>
    <w:p w14:paraId="5779F869" w14:textId="51216A5D" w:rsidR="00EB0E01" w:rsidRPr="009B2B10" w:rsidRDefault="004F4036" w:rsidP="00034A65">
      <w:pPr>
        <w:pStyle w:val="BodyText"/>
        <w:numPr>
          <w:ilvl w:val="0"/>
          <w:numId w:val="35"/>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You must ensure that you are aware of our fire and evacuation procedures and the action you </w:t>
      </w:r>
      <w:r w:rsidR="001201A7">
        <w:rPr>
          <w:rFonts w:ascii="Garamond" w:hAnsi="Garamond"/>
          <w:color w:val="auto"/>
          <w:sz w:val="22"/>
          <w:szCs w:val="22"/>
          <w:lang w:val="en-GB"/>
        </w:rPr>
        <w:t>must</w:t>
      </w:r>
      <w:r w:rsidRPr="009B2B10">
        <w:rPr>
          <w:rFonts w:ascii="Garamond" w:hAnsi="Garamond"/>
          <w:color w:val="auto"/>
          <w:sz w:val="22"/>
          <w:szCs w:val="22"/>
          <w:lang w:val="en-GB"/>
        </w:rPr>
        <w:t xml:space="preserve"> take in the event of such an emergency.</w:t>
      </w:r>
    </w:p>
    <w:p w14:paraId="5779F86A" w14:textId="77777777" w:rsidR="00EB0E01" w:rsidRPr="009B2B10" w:rsidRDefault="00EB0E01">
      <w:pPr>
        <w:pStyle w:val="BodyText"/>
        <w:spacing w:line="240" w:lineRule="atLeast"/>
        <w:jc w:val="both"/>
        <w:rPr>
          <w:rFonts w:ascii="Garamond" w:hAnsi="Garamond"/>
          <w:color w:val="auto"/>
          <w:sz w:val="22"/>
          <w:szCs w:val="22"/>
          <w:lang w:val="en-GB"/>
        </w:rPr>
      </w:pPr>
    </w:p>
    <w:p w14:paraId="5779F86B" w14:textId="5D18E8E2" w:rsidR="00EB0E01" w:rsidRPr="009B2B10" w:rsidRDefault="004F4036" w:rsidP="00034A65">
      <w:pPr>
        <w:pStyle w:val="BodyBoldRed"/>
        <w:numPr>
          <w:ilvl w:val="0"/>
          <w:numId w:val="34"/>
        </w:numPr>
        <w:ind w:left="426" w:hanging="426"/>
      </w:pPr>
      <w:bookmarkStart w:id="20" w:name="_Toc382580267"/>
      <w:r w:rsidRPr="009B2B10">
        <w:t>REFRESHMENT MAKING FACILITIES</w:t>
      </w:r>
      <w:bookmarkEnd w:id="20"/>
    </w:p>
    <w:p w14:paraId="5779F86C" w14:textId="2F1C4BFD" w:rsidR="00EB0E01" w:rsidRPr="009B2B10" w:rsidRDefault="003A289B">
      <w:pPr>
        <w:widowControl w:val="0"/>
        <w:autoSpaceDE w:val="0"/>
        <w:autoSpaceDN w:val="0"/>
        <w:adjustRightInd w:val="0"/>
        <w:jc w:val="both"/>
        <w:rPr>
          <w:rFonts w:ascii="Garamond" w:hAnsi="Garamond" w:cs="Arial"/>
          <w:sz w:val="22"/>
          <w:szCs w:val="22"/>
        </w:rPr>
      </w:pPr>
      <w:r w:rsidRPr="009B2B10">
        <w:rPr>
          <w:rFonts w:ascii="Garamond" w:hAnsi="Garamond" w:cs="Arial"/>
          <w:sz w:val="22"/>
          <w:szCs w:val="22"/>
        </w:rPr>
        <w:t>R</w:t>
      </w:r>
      <w:r w:rsidR="004F4036" w:rsidRPr="009B2B10">
        <w:rPr>
          <w:rFonts w:ascii="Garamond" w:hAnsi="Garamond" w:cs="Arial"/>
          <w:sz w:val="22"/>
          <w:szCs w:val="22"/>
        </w:rPr>
        <w:t>efreshment makin</w:t>
      </w:r>
      <w:r w:rsidRPr="009B2B10">
        <w:rPr>
          <w:rFonts w:ascii="Garamond" w:hAnsi="Garamond" w:cs="Arial"/>
          <w:sz w:val="22"/>
          <w:szCs w:val="22"/>
        </w:rPr>
        <w:t>g</w:t>
      </w:r>
      <w:r w:rsidR="004F4036" w:rsidRPr="009B2B10">
        <w:rPr>
          <w:rFonts w:ascii="Garamond" w:hAnsi="Garamond" w:cs="Arial"/>
          <w:sz w:val="22"/>
          <w:szCs w:val="22"/>
        </w:rPr>
        <w:t xml:space="preserve"> </w:t>
      </w:r>
      <w:r w:rsidRPr="009B2B10">
        <w:rPr>
          <w:rFonts w:ascii="Garamond" w:hAnsi="Garamond" w:cs="Arial"/>
          <w:sz w:val="22"/>
          <w:szCs w:val="22"/>
        </w:rPr>
        <w:t>facilities are located in the residents’ kitchen. You may use these however they</w:t>
      </w:r>
      <w:r w:rsidR="004F4036" w:rsidRPr="009B2B10">
        <w:rPr>
          <w:rFonts w:ascii="Garamond" w:hAnsi="Garamond" w:cs="Arial"/>
          <w:sz w:val="22"/>
          <w:szCs w:val="22"/>
        </w:rPr>
        <w:t xml:space="preserve"> must be ke</w:t>
      </w:r>
      <w:r w:rsidR="006A229F">
        <w:rPr>
          <w:rFonts w:ascii="Garamond" w:hAnsi="Garamond" w:cs="Arial"/>
          <w:sz w:val="22"/>
          <w:szCs w:val="22"/>
        </w:rPr>
        <w:t>pt clean and tidy at all times, any faith related regulations for example kosher or halal must be maintained and respected at all times.</w:t>
      </w:r>
    </w:p>
    <w:p w14:paraId="5779F86D" w14:textId="77777777" w:rsidR="00EB0E01" w:rsidRPr="009B2B10" w:rsidRDefault="00EB0E01">
      <w:pPr>
        <w:widowControl w:val="0"/>
        <w:autoSpaceDE w:val="0"/>
        <w:autoSpaceDN w:val="0"/>
        <w:adjustRightInd w:val="0"/>
        <w:jc w:val="both"/>
        <w:rPr>
          <w:rFonts w:ascii="Garamond" w:hAnsi="Garamond" w:cs="Arial"/>
          <w:b/>
          <w:bCs/>
          <w:sz w:val="22"/>
          <w:szCs w:val="22"/>
        </w:rPr>
      </w:pPr>
    </w:p>
    <w:p w14:paraId="5779F86E" w14:textId="77777777" w:rsidR="00EB0E01" w:rsidRPr="009B2B10" w:rsidRDefault="004F4036" w:rsidP="00034A65">
      <w:pPr>
        <w:pStyle w:val="BodyBoldRed"/>
        <w:numPr>
          <w:ilvl w:val="0"/>
          <w:numId w:val="34"/>
        </w:numPr>
        <w:ind w:left="426" w:hanging="426"/>
      </w:pPr>
      <w:bookmarkStart w:id="21" w:name="_Toc382580268"/>
      <w:r w:rsidRPr="009B2B10">
        <w:t>STAFF ROOM</w:t>
      </w:r>
      <w:bookmarkEnd w:id="21"/>
    </w:p>
    <w:p w14:paraId="5779F86F" w14:textId="04326E09" w:rsidR="00EB0E01" w:rsidRPr="009B2B10" w:rsidRDefault="003A289B">
      <w:pPr>
        <w:widowControl w:val="0"/>
        <w:autoSpaceDE w:val="0"/>
        <w:autoSpaceDN w:val="0"/>
        <w:adjustRightInd w:val="0"/>
        <w:jc w:val="both"/>
        <w:rPr>
          <w:rFonts w:ascii="Garamond" w:hAnsi="Garamond"/>
          <w:sz w:val="22"/>
          <w:szCs w:val="22"/>
        </w:rPr>
      </w:pPr>
      <w:r w:rsidRPr="009B2B10">
        <w:rPr>
          <w:rFonts w:ascii="Garamond" w:hAnsi="Garamond" w:cs="Arial"/>
          <w:sz w:val="22"/>
          <w:szCs w:val="22"/>
        </w:rPr>
        <w:t>W</w:t>
      </w:r>
      <w:r w:rsidR="004F4036" w:rsidRPr="009B2B10">
        <w:rPr>
          <w:rFonts w:ascii="Garamond" w:hAnsi="Garamond"/>
          <w:sz w:val="22"/>
          <w:szCs w:val="22"/>
        </w:rPr>
        <w:t>e pro</w:t>
      </w:r>
      <w:r w:rsidRPr="009B2B10">
        <w:rPr>
          <w:rFonts w:ascii="Garamond" w:hAnsi="Garamond"/>
          <w:sz w:val="22"/>
          <w:szCs w:val="22"/>
        </w:rPr>
        <w:t xml:space="preserve">vide a staff room with lockers for your use to hang coats and keep your personal belongings. The staff room </w:t>
      </w:r>
      <w:r w:rsidR="004F4036" w:rsidRPr="009B2B10">
        <w:rPr>
          <w:rFonts w:ascii="Garamond" w:hAnsi="Garamond"/>
          <w:sz w:val="22"/>
          <w:szCs w:val="22"/>
        </w:rPr>
        <w:t>must</w:t>
      </w:r>
      <w:r w:rsidR="004F4036" w:rsidRPr="009B2B10">
        <w:rPr>
          <w:rFonts w:ascii="Garamond" w:hAnsi="Garamond"/>
          <w:b/>
          <w:bCs/>
          <w:sz w:val="22"/>
          <w:szCs w:val="22"/>
        </w:rPr>
        <w:t xml:space="preserve"> </w:t>
      </w:r>
      <w:r w:rsidR="004F4036" w:rsidRPr="009B2B10">
        <w:rPr>
          <w:rFonts w:ascii="Garamond" w:hAnsi="Garamond"/>
          <w:sz w:val="22"/>
          <w:szCs w:val="22"/>
        </w:rPr>
        <w:t xml:space="preserve">be kept clean and tidy at all times. </w:t>
      </w:r>
    </w:p>
    <w:p w14:paraId="5779F870" w14:textId="77777777" w:rsidR="00EB0E01" w:rsidRPr="009B2B10" w:rsidRDefault="00EB0E01">
      <w:pPr>
        <w:pStyle w:val="BodyText"/>
        <w:jc w:val="both"/>
        <w:rPr>
          <w:rFonts w:ascii="Garamond" w:hAnsi="Garamond"/>
          <w:b/>
          <w:bCs/>
          <w:color w:val="auto"/>
          <w:sz w:val="22"/>
          <w:szCs w:val="22"/>
          <w:lang w:val="en-GB"/>
        </w:rPr>
      </w:pPr>
    </w:p>
    <w:p w14:paraId="5779F871" w14:textId="77777777" w:rsidR="00EB0E01" w:rsidRPr="009B2B10" w:rsidRDefault="004F4036" w:rsidP="00034A65">
      <w:pPr>
        <w:pStyle w:val="BodyBoldRed"/>
        <w:numPr>
          <w:ilvl w:val="0"/>
          <w:numId w:val="34"/>
        </w:numPr>
        <w:ind w:left="426" w:hanging="426"/>
      </w:pPr>
      <w:r w:rsidRPr="009B2B10">
        <w:t>ALCOHOL &amp; DRUGS POLICY</w:t>
      </w:r>
    </w:p>
    <w:p w14:paraId="5779F872" w14:textId="2F1EAD5A"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 xml:space="preserve">Under legislation we, as your employer, have a </w:t>
      </w:r>
      <w:r w:rsidR="007212B6">
        <w:rPr>
          <w:rFonts w:ascii="Garamond" w:hAnsi="Garamond"/>
          <w:color w:val="auto"/>
          <w:sz w:val="22"/>
          <w:szCs w:val="22"/>
          <w:lang w:val="en-GB"/>
        </w:rPr>
        <w:t>Registered</w:t>
      </w:r>
      <w:r w:rsidRPr="009B2B10">
        <w:rPr>
          <w:rFonts w:ascii="Garamond" w:hAnsi="Garamond"/>
          <w:color w:val="auto"/>
          <w:sz w:val="22"/>
          <w:szCs w:val="22"/>
          <w:lang w:val="en-GB"/>
        </w:rPr>
        <w:t xml:space="preserve"> to ensure so far as is reasonably practicable, the health and safety and welfare at work of all our employees and similarly you have a responsibility to yourself and your colleagues. The use of alcohol and drugs may impair the safe and efficient running of the business and/or the health and safety of our employees.</w:t>
      </w:r>
    </w:p>
    <w:p w14:paraId="5779F873" w14:textId="77777777" w:rsidR="00EB0E01" w:rsidRPr="009B2B10" w:rsidRDefault="00EB0E01">
      <w:pPr>
        <w:pStyle w:val="BodyText"/>
        <w:jc w:val="both"/>
        <w:rPr>
          <w:rFonts w:ascii="Garamond" w:hAnsi="Garamond"/>
          <w:color w:val="auto"/>
          <w:sz w:val="22"/>
          <w:szCs w:val="22"/>
          <w:lang w:val="en-GB"/>
        </w:rPr>
      </w:pPr>
    </w:p>
    <w:p w14:paraId="5779F874" w14:textId="1C67F344"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olor w:val="auto"/>
          <w:sz w:val="22"/>
          <w:szCs w:val="22"/>
          <w:lang w:val="en-GB"/>
        </w:rPr>
        <w:tab/>
        <w:t>If your performance or attendance at work is affected as a result of alcohol or drugs, or we believe you have been involved in any drug related action/offence, you may be subject to disciplinary</w:t>
      </w:r>
      <w:r w:rsidR="006A229F">
        <w:rPr>
          <w:rFonts w:ascii="Garamond" w:hAnsi="Garamond"/>
          <w:color w:val="auto"/>
          <w:sz w:val="22"/>
          <w:szCs w:val="22"/>
          <w:lang w:val="en-GB"/>
        </w:rPr>
        <w:t xml:space="preserve"> and police</w:t>
      </w:r>
      <w:r w:rsidRPr="009B2B10">
        <w:rPr>
          <w:rFonts w:ascii="Garamond" w:hAnsi="Garamond"/>
          <w:color w:val="auto"/>
          <w:sz w:val="22"/>
          <w:szCs w:val="22"/>
          <w:lang w:val="en-GB"/>
        </w:rPr>
        <w:t xml:space="preserve"> action and, dependent on the circumstances, </w:t>
      </w:r>
      <w:r w:rsidRPr="009B2B10">
        <w:rPr>
          <w:rFonts w:ascii="Garamond" w:hAnsi="Garamond"/>
          <w:color w:val="auto"/>
          <w:sz w:val="22"/>
          <w:szCs w:val="22"/>
          <w:lang w:val="en-GB"/>
        </w:rPr>
        <w:lastRenderedPageBreak/>
        <w:t>this may lead to your dismissal.</w:t>
      </w:r>
    </w:p>
    <w:p w14:paraId="5779F875" w14:textId="4BDD8518" w:rsidR="00EB0E01" w:rsidRPr="009B2B10" w:rsidRDefault="00EB0E01">
      <w:pPr>
        <w:pStyle w:val="BodyText"/>
        <w:ind w:hanging="720"/>
        <w:jc w:val="both"/>
        <w:rPr>
          <w:rFonts w:ascii="Garamond" w:hAnsi="Garamond"/>
          <w:color w:val="auto"/>
          <w:sz w:val="22"/>
          <w:szCs w:val="22"/>
          <w:lang w:val="en-GB"/>
        </w:rPr>
      </w:pPr>
    </w:p>
    <w:p w14:paraId="0C47DA0A" w14:textId="544AAEFD" w:rsidR="00AC1057" w:rsidRPr="009B2B10" w:rsidRDefault="00AC1057">
      <w:pPr>
        <w:pStyle w:val="BodyText"/>
        <w:ind w:hanging="720"/>
        <w:jc w:val="both"/>
        <w:rPr>
          <w:rFonts w:ascii="Garamond" w:hAnsi="Garamond"/>
          <w:color w:val="auto"/>
          <w:sz w:val="22"/>
          <w:szCs w:val="22"/>
          <w:lang w:val="en-GB"/>
        </w:rPr>
      </w:pPr>
    </w:p>
    <w:p w14:paraId="5028042A" w14:textId="3C557AB3" w:rsidR="00AC1057" w:rsidRPr="009B2B10" w:rsidRDefault="00AC1057">
      <w:pPr>
        <w:pStyle w:val="BodyText"/>
        <w:ind w:hanging="720"/>
        <w:jc w:val="both"/>
        <w:rPr>
          <w:rFonts w:ascii="Garamond" w:hAnsi="Garamond"/>
          <w:color w:val="auto"/>
          <w:sz w:val="22"/>
          <w:szCs w:val="22"/>
          <w:lang w:val="en-GB"/>
        </w:rPr>
      </w:pPr>
    </w:p>
    <w:p w14:paraId="3650EE62" w14:textId="3E865A62" w:rsidR="00AC1057" w:rsidRPr="009B2B10" w:rsidRDefault="00AC1057">
      <w:pPr>
        <w:pStyle w:val="BodyText"/>
        <w:ind w:hanging="720"/>
        <w:jc w:val="both"/>
        <w:rPr>
          <w:rFonts w:ascii="Garamond" w:hAnsi="Garamond"/>
          <w:color w:val="auto"/>
          <w:sz w:val="22"/>
          <w:szCs w:val="22"/>
          <w:lang w:val="en-GB"/>
        </w:rPr>
      </w:pPr>
    </w:p>
    <w:p w14:paraId="434630F3" w14:textId="1B72A715" w:rsidR="00AC1057" w:rsidRPr="009B2B10" w:rsidRDefault="00AC1057">
      <w:pPr>
        <w:pStyle w:val="BodyText"/>
        <w:ind w:hanging="720"/>
        <w:jc w:val="both"/>
        <w:rPr>
          <w:rFonts w:ascii="Garamond" w:hAnsi="Garamond"/>
          <w:color w:val="auto"/>
          <w:sz w:val="22"/>
          <w:szCs w:val="22"/>
          <w:lang w:val="en-GB"/>
        </w:rPr>
      </w:pPr>
    </w:p>
    <w:p w14:paraId="1880927E" w14:textId="5F4DE722" w:rsidR="00AC1057" w:rsidRPr="009B2B10" w:rsidRDefault="00AC1057">
      <w:pPr>
        <w:pStyle w:val="BodyText"/>
        <w:ind w:hanging="720"/>
        <w:jc w:val="both"/>
        <w:rPr>
          <w:rFonts w:ascii="Garamond" w:hAnsi="Garamond"/>
          <w:color w:val="auto"/>
          <w:sz w:val="22"/>
          <w:szCs w:val="22"/>
          <w:lang w:val="en-GB"/>
        </w:rPr>
      </w:pPr>
    </w:p>
    <w:p w14:paraId="4AA8FF82" w14:textId="44195187" w:rsidR="00AC1057" w:rsidRPr="009B2B10" w:rsidRDefault="00AC1057">
      <w:pPr>
        <w:pStyle w:val="BodyText"/>
        <w:ind w:hanging="720"/>
        <w:jc w:val="both"/>
        <w:rPr>
          <w:rFonts w:ascii="Garamond" w:hAnsi="Garamond"/>
          <w:color w:val="auto"/>
          <w:sz w:val="22"/>
          <w:szCs w:val="22"/>
          <w:lang w:val="en-GB"/>
        </w:rPr>
      </w:pPr>
    </w:p>
    <w:p w14:paraId="1A597167" w14:textId="4A1A7612" w:rsidR="00AC1057" w:rsidRPr="009B2B10" w:rsidRDefault="00AC1057">
      <w:pPr>
        <w:pStyle w:val="BodyText"/>
        <w:ind w:hanging="720"/>
        <w:jc w:val="both"/>
        <w:rPr>
          <w:rFonts w:ascii="Garamond" w:hAnsi="Garamond"/>
          <w:color w:val="auto"/>
          <w:sz w:val="22"/>
          <w:szCs w:val="22"/>
          <w:lang w:val="en-GB"/>
        </w:rPr>
      </w:pPr>
    </w:p>
    <w:p w14:paraId="74306C40" w14:textId="1872B4A8" w:rsidR="00AC1057" w:rsidRPr="009B2B10" w:rsidRDefault="00AC1057">
      <w:pPr>
        <w:pStyle w:val="BodyText"/>
        <w:ind w:hanging="720"/>
        <w:jc w:val="both"/>
        <w:rPr>
          <w:rFonts w:ascii="Garamond" w:hAnsi="Garamond"/>
          <w:color w:val="auto"/>
          <w:sz w:val="22"/>
          <w:szCs w:val="22"/>
          <w:lang w:val="en-GB"/>
        </w:rPr>
      </w:pPr>
    </w:p>
    <w:p w14:paraId="0389421D" w14:textId="73E7083D" w:rsidR="00AC1057" w:rsidRPr="009B2B10" w:rsidRDefault="00AC1057">
      <w:pPr>
        <w:pStyle w:val="BodyText"/>
        <w:ind w:hanging="720"/>
        <w:jc w:val="both"/>
        <w:rPr>
          <w:rFonts w:ascii="Garamond" w:hAnsi="Garamond"/>
          <w:color w:val="auto"/>
          <w:sz w:val="22"/>
          <w:szCs w:val="22"/>
          <w:lang w:val="en-GB"/>
        </w:rPr>
      </w:pPr>
    </w:p>
    <w:p w14:paraId="01340B51" w14:textId="500EC359" w:rsidR="00AC1057" w:rsidRPr="009B2B10" w:rsidRDefault="00AC1057">
      <w:pPr>
        <w:pStyle w:val="BodyText"/>
        <w:ind w:hanging="720"/>
        <w:jc w:val="both"/>
        <w:rPr>
          <w:rFonts w:ascii="Garamond" w:hAnsi="Garamond"/>
          <w:color w:val="auto"/>
          <w:sz w:val="22"/>
          <w:szCs w:val="22"/>
          <w:lang w:val="en-GB"/>
        </w:rPr>
      </w:pPr>
    </w:p>
    <w:p w14:paraId="616909B8" w14:textId="0E8FA921" w:rsidR="00AC1057" w:rsidRPr="009B2B10" w:rsidRDefault="00AC1057">
      <w:pPr>
        <w:pStyle w:val="BodyText"/>
        <w:ind w:hanging="720"/>
        <w:jc w:val="both"/>
        <w:rPr>
          <w:rFonts w:ascii="Garamond" w:hAnsi="Garamond"/>
          <w:color w:val="auto"/>
          <w:sz w:val="22"/>
          <w:szCs w:val="22"/>
          <w:lang w:val="en-GB"/>
        </w:rPr>
      </w:pPr>
    </w:p>
    <w:p w14:paraId="3858036C" w14:textId="22C742D1" w:rsidR="00AC1057" w:rsidRPr="009B2B10" w:rsidRDefault="00AC1057">
      <w:pPr>
        <w:pStyle w:val="BodyText"/>
        <w:ind w:hanging="720"/>
        <w:jc w:val="both"/>
        <w:rPr>
          <w:rFonts w:ascii="Garamond" w:hAnsi="Garamond"/>
          <w:color w:val="auto"/>
          <w:sz w:val="22"/>
          <w:szCs w:val="22"/>
          <w:lang w:val="en-GB"/>
        </w:rPr>
      </w:pPr>
    </w:p>
    <w:p w14:paraId="515B1222" w14:textId="73D19046" w:rsidR="00AC1057" w:rsidRPr="009B2B10" w:rsidRDefault="00AC1057">
      <w:pPr>
        <w:pStyle w:val="BodyText"/>
        <w:ind w:hanging="720"/>
        <w:jc w:val="both"/>
        <w:rPr>
          <w:rFonts w:ascii="Garamond" w:hAnsi="Garamond"/>
          <w:color w:val="auto"/>
          <w:sz w:val="22"/>
          <w:szCs w:val="22"/>
          <w:lang w:val="en-GB"/>
        </w:rPr>
      </w:pPr>
    </w:p>
    <w:p w14:paraId="4998C5FD" w14:textId="0FCC328A" w:rsidR="00AC1057" w:rsidRPr="009B2B10" w:rsidRDefault="00AC1057">
      <w:pPr>
        <w:pStyle w:val="BodyText"/>
        <w:ind w:hanging="720"/>
        <w:jc w:val="both"/>
        <w:rPr>
          <w:rFonts w:ascii="Garamond" w:hAnsi="Garamond"/>
          <w:color w:val="auto"/>
          <w:sz w:val="22"/>
          <w:szCs w:val="22"/>
          <w:lang w:val="en-GB"/>
        </w:rPr>
      </w:pPr>
    </w:p>
    <w:p w14:paraId="27BB9101" w14:textId="55F010B2" w:rsidR="00AC1057" w:rsidRPr="009B2B10" w:rsidRDefault="00AC1057">
      <w:pPr>
        <w:pStyle w:val="BodyText"/>
        <w:ind w:hanging="720"/>
        <w:jc w:val="both"/>
        <w:rPr>
          <w:rFonts w:ascii="Garamond" w:hAnsi="Garamond"/>
          <w:color w:val="auto"/>
          <w:sz w:val="22"/>
          <w:szCs w:val="22"/>
          <w:lang w:val="en-GB"/>
        </w:rPr>
      </w:pPr>
    </w:p>
    <w:p w14:paraId="75BD6350" w14:textId="5FF210E4" w:rsidR="00AC1057" w:rsidRPr="009B2B10" w:rsidRDefault="00AC1057">
      <w:pPr>
        <w:pStyle w:val="BodyText"/>
        <w:ind w:hanging="720"/>
        <w:jc w:val="both"/>
        <w:rPr>
          <w:rFonts w:ascii="Garamond" w:hAnsi="Garamond"/>
          <w:color w:val="auto"/>
          <w:sz w:val="22"/>
          <w:szCs w:val="22"/>
          <w:lang w:val="en-GB"/>
        </w:rPr>
      </w:pPr>
    </w:p>
    <w:p w14:paraId="647EDFC1" w14:textId="6641A05D" w:rsidR="00AC1057" w:rsidRPr="009B2B10" w:rsidRDefault="00AC1057">
      <w:pPr>
        <w:pStyle w:val="BodyText"/>
        <w:ind w:hanging="720"/>
        <w:jc w:val="both"/>
        <w:rPr>
          <w:rFonts w:ascii="Garamond" w:hAnsi="Garamond"/>
          <w:color w:val="auto"/>
          <w:sz w:val="22"/>
          <w:szCs w:val="22"/>
          <w:lang w:val="en-GB"/>
        </w:rPr>
      </w:pPr>
    </w:p>
    <w:p w14:paraId="7EB20CE9" w14:textId="77777777" w:rsidR="00AC1057" w:rsidRPr="009B2B10" w:rsidRDefault="00AC1057">
      <w:pPr>
        <w:pStyle w:val="BodyText"/>
        <w:ind w:hanging="720"/>
        <w:jc w:val="both"/>
        <w:rPr>
          <w:rFonts w:ascii="Garamond" w:hAnsi="Garamond"/>
          <w:color w:val="auto"/>
          <w:sz w:val="22"/>
          <w:szCs w:val="22"/>
          <w:lang w:val="en-GB"/>
        </w:rPr>
      </w:pPr>
    </w:p>
    <w:p w14:paraId="5779F876" w14:textId="77777777" w:rsidR="00EB0E01" w:rsidRPr="009B2B10" w:rsidRDefault="004F4036" w:rsidP="00034A65">
      <w:pPr>
        <w:pStyle w:val="BodyBoldRed"/>
        <w:numPr>
          <w:ilvl w:val="0"/>
          <w:numId w:val="34"/>
        </w:numPr>
        <w:ind w:left="426" w:hanging="426"/>
      </w:pPr>
      <w:r w:rsidRPr="009B2B10">
        <w:t>HYGIENE</w:t>
      </w:r>
    </w:p>
    <w:p w14:paraId="5779F877" w14:textId="77777777" w:rsidR="00EB0E01" w:rsidRPr="009B2B10" w:rsidRDefault="004F4036" w:rsidP="00034A65">
      <w:pPr>
        <w:pStyle w:val="BodyText"/>
        <w:numPr>
          <w:ilvl w:val="0"/>
          <w:numId w:val="3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must wash your hands immediately before commencing work and after using the toilet.</w:t>
      </w:r>
    </w:p>
    <w:p w14:paraId="5779F878" w14:textId="77777777" w:rsidR="00EB0E01" w:rsidRPr="009B2B10" w:rsidRDefault="00EB0E01">
      <w:pPr>
        <w:pStyle w:val="BodyText"/>
        <w:ind w:left="426"/>
        <w:jc w:val="both"/>
        <w:rPr>
          <w:rFonts w:ascii="Garamond" w:hAnsi="Garamond"/>
          <w:color w:val="auto"/>
          <w:sz w:val="22"/>
          <w:szCs w:val="22"/>
          <w:lang w:val="en-GB"/>
        </w:rPr>
      </w:pPr>
    </w:p>
    <w:p w14:paraId="5779F879" w14:textId="77777777" w:rsidR="00EB0E01" w:rsidRPr="009B2B10" w:rsidRDefault="004F4036" w:rsidP="00034A65">
      <w:pPr>
        <w:pStyle w:val="BodyText"/>
        <w:numPr>
          <w:ilvl w:val="0"/>
          <w:numId w:val="3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Any cut or burn on the hand or arm must be covered with an approved visible dressing.</w:t>
      </w:r>
    </w:p>
    <w:p w14:paraId="5779F87A" w14:textId="77777777" w:rsidR="00EB0E01" w:rsidRPr="009B2B10" w:rsidRDefault="00EB0E01">
      <w:pPr>
        <w:pStyle w:val="BodyText"/>
        <w:ind w:left="426"/>
        <w:jc w:val="both"/>
        <w:rPr>
          <w:rFonts w:ascii="Garamond" w:hAnsi="Garamond"/>
          <w:color w:val="auto"/>
          <w:sz w:val="22"/>
          <w:szCs w:val="22"/>
          <w:lang w:val="en-GB"/>
        </w:rPr>
      </w:pPr>
    </w:p>
    <w:p w14:paraId="5779F87B" w14:textId="77777777" w:rsidR="00EB0E01" w:rsidRPr="009B2B10" w:rsidRDefault="004F4036" w:rsidP="00034A65">
      <w:pPr>
        <w:pStyle w:val="BodyText"/>
        <w:numPr>
          <w:ilvl w:val="0"/>
          <w:numId w:val="3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Head coverings and overalls/uniforms, where provided, must be worn at all times.</w:t>
      </w:r>
    </w:p>
    <w:p w14:paraId="5779F87C" w14:textId="77777777" w:rsidR="00EB0E01" w:rsidRPr="009B2B10" w:rsidRDefault="00EB0E01">
      <w:pPr>
        <w:pStyle w:val="BodyText"/>
        <w:ind w:left="426"/>
        <w:jc w:val="both"/>
        <w:rPr>
          <w:rFonts w:ascii="Garamond" w:hAnsi="Garamond"/>
          <w:color w:val="auto"/>
          <w:sz w:val="22"/>
          <w:szCs w:val="22"/>
          <w:lang w:val="en-GB"/>
        </w:rPr>
      </w:pPr>
    </w:p>
    <w:p w14:paraId="5779F87D" w14:textId="7D8D251E" w:rsidR="00EB0E01" w:rsidRPr="009B2B10" w:rsidRDefault="004F4036" w:rsidP="00034A65">
      <w:pPr>
        <w:pStyle w:val="BodyText"/>
        <w:numPr>
          <w:ilvl w:val="0"/>
          <w:numId w:val="3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No jewellery be worn, other than wedding rings, without the permission the </w:t>
      </w:r>
      <w:r w:rsidR="007212B6">
        <w:rPr>
          <w:rFonts w:ascii="Garamond" w:hAnsi="Garamond"/>
          <w:color w:val="auto"/>
          <w:sz w:val="22"/>
          <w:szCs w:val="22"/>
          <w:lang w:val="en-GB"/>
        </w:rPr>
        <w:t>Registered</w:t>
      </w:r>
      <w:r w:rsidRPr="009B2B10">
        <w:rPr>
          <w:rFonts w:ascii="Garamond" w:hAnsi="Garamond"/>
          <w:color w:val="auto"/>
          <w:sz w:val="22"/>
          <w:szCs w:val="22"/>
          <w:lang w:val="en-GB"/>
        </w:rPr>
        <w:t xml:space="preserve"> Manager.</w:t>
      </w:r>
    </w:p>
    <w:p w14:paraId="5779F87E" w14:textId="77777777" w:rsidR="00EB0E01" w:rsidRPr="009B2B10" w:rsidRDefault="00EB0E01">
      <w:pPr>
        <w:pStyle w:val="BodyText"/>
        <w:ind w:left="426"/>
        <w:jc w:val="both"/>
        <w:rPr>
          <w:rFonts w:ascii="Garamond" w:hAnsi="Garamond"/>
          <w:color w:val="auto"/>
          <w:sz w:val="22"/>
          <w:szCs w:val="22"/>
          <w:lang w:val="en-GB"/>
        </w:rPr>
      </w:pPr>
    </w:p>
    <w:p w14:paraId="5779F87F" w14:textId="38A07800" w:rsidR="00EB0E01" w:rsidRPr="009B2B10" w:rsidRDefault="001201A7" w:rsidP="00034A65">
      <w:pPr>
        <w:pStyle w:val="BodyText"/>
        <w:numPr>
          <w:ilvl w:val="0"/>
          <w:numId w:val="36"/>
        </w:numPr>
        <w:ind w:left="426" w:hanging="426"/>
        <w:jc w:val="both"/>
        <w:rPr>
          <w:rFonts w:ascii="Garamond" w:hAnsi="Garamond"/>
          <w:color w:val="auto"/>
          <w:sz w:val="22"/>
          <w:szCs w:val="22"/>
          <w:lang w:val="en-GB"/>
        </w:rPr>
      </w:pPr>
      <w:r>
        <w:rPr>
          <w:rFonts w:ascii="Garamond" w:hAnsi="Garamond"/>
          <w:color w:val="auto"/>
          <w:sz w:val="22"/>
          <w:szCs w:val="22"/>
          <w:lang w:val="en-GB"/>
        </w:rPr>
        <w:t>You must</w:t>
      </w:r>
      <w:r w:rsidR="004F4036" w:rsidRPr="009B2B10">
        <w:rPr>
          <w:rFonts w:ascii="Garamond" w:hAnsi="Garamond"/>
          <w:color w:val="auto"/>
          <w:sz w:val="22"/>
          <w:szCs w:val="22"/>
          <w:lang w:val="en-GB"/>
        </w:rPr>
        <w:t xml:space="preserve"> not wear excessive amounts of make-up or</w:t>
      </w:r>
      <w:r>
        <w:rPr>
          <w:rFonts w:ascii="Garamond" w:hAnsi="Garamond"/>
          <w:color w:val="auto"/>
          <w:sz w:val="22"/>
          <w:szCs w:val="22"/>
          <w:lang w:val="en-GB"/>
        </w:rPr>
        <w:t xml:space="preserve"> perfume and nail varnish can not be worn.  Nails must</w:t>
      </w:r>
      <w:r w:rsidR="004F4036" w:rsidRPr="009B2B10">
        <w:rPr>
          <w:rFonts w:ascii="Garamond" w:hAnsi="Garamond"/>
          <w:color w:val="auto"/>
          <w:sz w:val="22"/>
          <w:szCs w:val="22"/>
          <w:lang w:val="en-GB"/>
        </w:rPr>
        <w:t xml:space="preserve"> be kept clean and short.</w:t>
      </w:r>
    </w:p>
    <w:p w14:paraId="5779F880" w14:textId="77777777" w:rsidR="00EB0E01" w:rsidRPr="009B2B10" w:rsidRDefault="00EB0E01">
      <w:pPr>
        <w:pStyle w:val="BodyText"/>
        <w:ind w:left="426"/>
        <w:jc w:val="both"/>
        <w:rPr>
          <w:rFonts w:ascii="Garamond" w:hAnsi="Garamond"/>
          <w:color w:val="auto"/>
          <w:sz w:val="22"/>
          <w:szCs w:val="22"/>
          <w:lang w:val="en-GB"/>
        </w:rPr>
      </w:pPr>
    </w:p>
    <w:p w14:paraId="5779F881" w14:textId="77777777" w:rsidR="00EB0E01" w:rsidRPr="009B2B10" w:rsidRDefault="004F4036" w:rsidP="00034A65">
      <w:pPr>
        <w:pStyle w:val="BodyText"/>
        <w:numPr>
          <w:ilvl w:val="0"/>
          <w:numId w:val="3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If you are suffering from an infectious or contagious disease or illness, or have a bowel disorder, boils, skin or mouth infection, you must not report for work without clearance from your own doctor.</w:t>
      </w:r>
    </w:p>
    <w:p w14:paraId="5779F883" w14:textId="5932EF7D" w:rsidR="00EB0E01" w:rsidRPr="009B2B10" w:rsidRDefault="00EB0E01" w:rsidP="00AC1057">
      <w:pPr>
        <w:pStyle w:val="BodyText"/>
        <w:jc w:val="both"/>
        <w:rPr>
          <w:rFonts w:ascii="Garamond" w:hAnsi="Garamond"/>
          <w:color w:val="auto"/>
          <w:sz w:val="22"/>
          <w:szCs w:val="22"/>
          <w:lang w:val="en-GB"/>
        </w:rPr>
      </w:pPr>
    </w:p>
    <w:p w14:paraId="5779F884" w14:textId="77777777" w:rsidR="00EB0E01" w:rsidRPr="009B2B10" w:rsidRDefault="004F4036" w:rsidP="00034A65">
      <w:pPr>
        <w:pStyle w:val="BodyText"/>
        <w:numPr>
          <w:ilvl w:val="0"/>
          <w:numId w:val="3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Contact with any person suffering from an infectious or contagious disease must be reported and you must have clearance from your own doctor before commencing work.</w:t>
      </w:r>
    </w:p>
    <w:p w14:paraId="5779F885" w14:textId="77777777" w:rsidR="00EB0E01" w:rsidRPr="009B2B10" w:rsidRDefault="00EB0E01">
      <w:pPr>
        <w:pStyle w:val="BodyText"/>
        <w:ind w:left="426"/>
        <w:jc w:val="both"/>
        <w:rPr>
          <w:rFonts w:ascii="Garamond" w:hAnsi="Garamond"/>
          <w:color w:val="auto"/>
          <w:sz w:val="22"/>
          <w:szCs w:val="22"/>
          <w:lang w:val="en-GB"/>
        </w:rPr>
      </w:pPr>
    </w:p>
    <w:p w14:paraId="5779F886" w14:textId="1CBC19BD" w:rsidR="00EB0E01" w:rsidRPr="009B2B10" w:rsidRDefault="004F4036" w:rsidP="00034A65">
      <w:pPr>
        <w:pStyle w:val="BodyText"/>
        <w:numPr>
          <w:ilvl w:val="0"/>
          <w:numId w:val="3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lastRenderedPageBreak/>
        <w:t xml:space="preserve">You must report to the </w:t>
      </w:r>
      <w:r w:rsidR="007212B6">
        <w:rPr>
          <w:rFonts w:ascii="Garamond" w:hAnsi="Garamond"/>
          <w:color w:val="auto"/>
          <w:sz w:val="22"/>
          <w:szCs w:val="22"/>
          <w:lang w:val="en-GB"/>
        </w:rPr>
        <w:t>Registered</w:t>
      </w:r>
      <w:r w:rsidRPr="009B2B10">
        <w:rPr>
          <w:rFonts w:ascii="Garamond" w:hAnsi="Garamond"/>
          <w:color w:val="auto"/>
          <w:sz w:val="22"/>
          <w:szCs w:val="22"/>
          <w:lang w:val="en-GB"/>
        </w:rPr>
        <w:t xml:space="preserve"> Manager before commencing work.</w:t>
      </w:r>
    </w:p>
    <w:p w14:paraId="57BD182D" w14:textId="77777777" w:rsidR="00104957" w:rsidRPr="009B2B10" w:rsidRDefault="00104957" w:rsidP="00104957">
      <w:pPr>
        <w:pStyle w:val="ListParagraph"/>
        <w:rPr>
          <w:rFonts w:ascii="Garamond" w:hAnsi="Garamond"/>
          <w:sz w:val="22"/>
          <w:szCs w:val="22"/>
        </w:rPr>
      </w:pPr>
    </w:p>
    <w:p w14:paraId="70CC2750" w14:textId="1BE4CA03" w:rsidR="00104957" w:rsidRPr="009B2B10" w:rsidRDefault="00104957" w:rsidP="00104957">
      <w:pPr>
        <w:pStyle w:val="SubHeading0"/>
        <w:numPr>
          <w:ilvl w:val="0"/>
          <w:numId w:val="34"/>
        </w:numPr>
        <w:spacing w:after="120"/>
        <w:ind w:left="426" w:hanging="426"/>
      </w:pPr>
      <w:r w:rsidRPr="009B2B10">
        <w:t>HYGIENE FOR FOOD HANDLERS</w:t>
      </w:r>
    </w:p>
    <w:p w14:paraId="630D1442" w14:textId="77777777" w:rsidR="00104957" w:rsidRPr="009B2B10" w:rsidRDefault="00104957" w:rsidP="00104957">
      <w:pPr>
        <w:pStyle w:val="GaramondNumbers"/>
        <w:numPr>
          <w:ilvl w:val="1"/>
          <w:numId w:val="82"/>
        </w:numPr>
        <w:spacing w:after="120"/>
        <w:rPr>
          <w:sz w:val="22"/>
        </w:rPr>
      </w:pPr>
      <w:r w:rsidRPr="009B2B10">
        <w:rPr>
          <w:sz w:val="22"/>
        </w:rPr>
        <w:t>You must ensure that you strictly comply with our hygiene rules and regulations at all times.</w:t>
      </w:r>
    </w:p>
    <w:p w14:paraId="07CF0CE9" w14:textId="77777777" w:rsidR="00104957" w:rsidRPr="009B2B10" w:rsidRDefault="00104957" w:rsidP="00104957">
      <w:pPr>
        <w:pStyle w:val="GaramondNumbers"/>
        <w:numPr>
          <w:ilvl w:val="0"/>
          <w:numId w:val="0"/>
        </w:numPr>
        <w:ind w:left="397"/>
        <w:rPr>
          <w:sz w:val="22"/>
        </w:rPr>
      </w:pPr>
    </w:p>
    <w:p w14:paraId="2D2EED75" w14:textId="77777777" w:rsidR="00104957" w:rsidRPr="009B2B10" w:rsidRDefault="00104957" w:rsidP="00104957">
      <w:pPr>
        <w:pStyle w:val="GaramondNumbers"/>
        <w:rPr>
          <w:sz w:val="22"/>
        </w:rPr>
      </w:pPr>
      <w:r w:rsidRPr="009B2B10">
        <w:rPr>
          <w:sz w:val="22"/>
        </w:rPr>
        <w:t>You must wash your hands under running water immediately before commencing work, after using the toilet, after handling raw foods, chemicals or rubbish, after blowing your nose and after smoking. You must never sneeze or cough over food.</w:t>
      </w:r>
    </w:p>
    <w:p w14:paraId="7C587EC9" w14:textId="77777777" w:rsidR="00104957" w:rsidRPr="009B2B10" w:rsidRDefault="00104957" w:rsidP="00104957">
      <w:pPr>
        <w:pStyle w:val="GaramondNumbers"/>
        <w:numPr>
          <w:ilvl w:val="0"/>
          <w:numId w:val="0"/>
        </w:numPr>
        <w:ind w:left="397"/>
        <w:rPr>
          <w:sz w:val="22"/>
        </w:rPr>
      </w:pPr>
    </w:p>
    <w:p w14:paraId="6A04EAB0" w14:textId="77777777" w:rsidR="00104957" w:rsidRPr="009B2B10" w:rsidRDefault="00104957" w:rsidP="00104957">
      <w:pPr>
        <w:pStyle w:val="GaramondNumbers"/>
        <w:rPr>
          <w:sz w:val="22"/>
        </w:rPr>
      </w:pPr>
      <w:r w:rsidRPr="009B2B10">
        <w:rPr>
          <w:sz w:val="22"/>
        </w:rPr>
        <w:t>You must not prepare raw and cooked foods in the same area.</w:t>
      </w:r>
    </w:p>
    <w:p w14:paraId="59AC63F0" w14:textId="77777777" w:rsidR="00104957" w:rsidRPr="009B2B10" w:rsidRDefault="00104957" w:rsidP="00104957">
      <w:pPr>
        <w:pStyle w:val="GaramondNumbers"/>
        <w:numPr>
          <w:ilvl w:val="0"/>
          <w:numId w:val="0"/>
        </w:numPr>
        <w:ind w:left="397"/>
        <w:rPr>
          <w:sz w:val="22"/>
        </w:rPr>
      </w:pPr>
    </w:p>
    <w:p w14:paraId="4582CDA5" w14:textId="77777777" w:rsidR="00104957" w:rsidRPr="009B2B10" w:rsidRDefault="00104957" w:rsidP="00104957">
      <w:pPr>
        <w:pStyle w:val="GaramondNumbers"/>
        <w:rPr>
          <w:sz w:val="22"/>
        </w:rPr>
      </w:pPr>
      <w:r w:rsidRPr="009B2B10">
        <w:rPr>
          <w:sz w:val="22"/>
        </w:rPr>
        <w:t>Perishable food and drink must be kept at the appropriate temperature.</w:t>
      </w:r>
    </w:p>
    <w:p w14:paraId="46181C84" w14:textId="77777777" w:rsidR="00104957" w:rsidRPr="009B2B10" w:rsidRDefault="00104957" w:rsidP="00104957">
      <w:pPr>
        <w:pStyle w:val="GaramondNumbers"/>
        <w:numPr>
          <w:ilvl w:val="0"/>
          <w:numId w:val="0"/>
        </w:numPr>
        <w:ind w:left="397"/>
        <w:rPr>
          <w:sz w:val="22"/>
        </w:rPr>
      </w:pPr>
    </w:p>
    <w:p w14:paraId="260ACB2C" w14:textId="42C59FB0" w:rsidR="00104957" w:rsidRPr="009B2B10" w:rsidRDefault="001201A7" w:rsidP="00104957">
      <w:pPr>
        <w:pStyle w:val="GaramondNumbers"/>
        <w:rPr>
          <w:sz w:val="22"/>
        </w:rPr>
      </w:pPr>
      <w:r>
        <w:rPr>
          <w:sz w:val="22"/>
        </w:rPr>
        <w:t>Waste must</w:t>
      </w:r>
      <w:r w:rsidR="00104957" w:rsidRPr="009B2B10">
        <w:rPr>
          <w:sz w:val="22"/>
        </w:rPr>
        <w:t xml:space="preserve"> be disposed of appropriately and safely in in line with recycling requirements </w:t>
      </w:r>
    </w:p>
    <w:p w14:paraId="07211AF3" w14:textId="77777777" w:rsidR="00104957" w:rsidRPr="009B2B10" w:rsidRDefault="00104957" w:rsidP="00104957">
      <w:pPr>
        <w:pStyle w:val="GaramondNumbers"/>
        <w:numPr>
          <w:ilvl w:val="0"/>
          <w:numId w:val="0"/>
        </w:numPr>
        <w:ind w:left="397"/>
        <w:rPr>
          <w:sz w:val="22"/>
        </w:rPr>
      </w:pPr>
    </w:p>
    <w:p w14:paraId="1C138617" w14:textId="77777777" w:rsidR="00104957" w:rsidRPr="009B2B10" w:rsidRDefault="00104957" w:rsidP="00104957">
      <w:pPr>
        <w:pStyle w:val="GaramondNumbers"/>
        <w:rPr>
          <w:sz w:val="22"/>
        </w:rPr>
      </w:pPr>
      <w:r w:rsidRPr="009B2B10">
        <w:rPr>
          <w:sz w:val="22"/>
        </w:rPr>
        <w:t>Fruit and vegetables must be thoroughly washed before use.</w:t>
      </w:r>
    </w:p>
    <w:p w14:paraId="340BE178" w14:textId="77777777" w:rsidR="00104957" w:rsidRPr="009B2B10" w:rsidRDefault="00104957" w:rsidP="00104957">
      <w:pPr>
        <w:pStyle w:val="GaramondNumbers"/>
        <w:numPr>
          <w:ilvl w:val="0"/>
          <w:numId w:val="0"/>
        </w:numPr>
        <w:ind w:left="397"/>
        <w:rPr>
          <w:sz w:val="22"/>
        </w:rPr>
      </w:pPr>
    </w:p>
    <w:p w14:paraId="46D58C83" w14:textId="77777777" w:rsidR="00104957" w:rsidRPr="009B2B10" w:rsidRDefault="00104957" w:rsidP="00104957">
      <w:pPr>
        <w:pStyle w:val="GaramondNumbers"/>
        <w:rPr>
          <w:sz w:val="22"/>
        </w:rPr>
      </w:pPr>
      <w:r w:rsidRPr="009B2B10">
        <w:rPr>
          <w:sz w:val="22"/>
        </w:rPr>
        <w:t>All tools, utensils, and equipment including non-disposable tea towels must be kept scrupulously clean and sanitised and washed between sessions.</w:t>
      </w:r>
    </w:p>
    <w:p w14:paraId="097C6837" w14:textId="77777777" w:rsidR="00104957" w:rsidRPr="009B2B10" w:rsidRDefault="00104957" w:rsidP="00104957">
      <w:pPr>
        <w:pStyle w:val="GaramondNumbers"/>
        <w:numPr>
          <w:ilvl w:val="0"/>
          <w:numId w:val="0"/>
        </w:numPr>
        <w:ind w:left="397"/>
        <w:rPr>
          <w:sz w:val="22"/>
        </w:rPr>
      </w:pPr>
    </w:p>
    <w:p w14:paraId="04B6CBAB" w14:textId="77777777" w:rsidR="00104957" w:rsidRPr="009B2B10" w:rsidRDefault="00104957" w:rsidP="00104957">
      <w:pPr>
        <w:pStyle w:val="GaramondNumbers"/>
        <w:rPr>
          <w:sz w:val="22"/>
        </w:rPr>
      </w:pPr>
      <w:r w:rsidRPr="009B2B10">
        <w:rPr>
          <w:sz w:val="22"/>
        </w:rPr>
        <w:t>All Tools, utensils and equipment including non-disposable tea towels must be stored in a clean, sterile place.</w:t>
      </w:r>
    </w:p>
    <w:p w14:paraId="73B00FBF" w14:textId="77777777" w:rsidR="00104957" w:rsidRPr="009B2B10" w:rsidRDefault="00104957" w:rsidP="00104957">
      <w:pPr>
        <w:pStyle w:val="GaramondNumbers"/>
        <w:numPr>
          <w:ilvl w:val="0"/>
          <w:numId w:val="0"/>
        </w:numPr>
        <w:ind w:left="397"/>
        <w:rPr>
          <w:sz w:val="22"/>
        </w:rPr>
      </w:pPr>
    </w:p>
    <w:p w14:paraId="44590E2B" w14:textId="77777777" w:rsidR="00104957" w:rsidRPr="009B2B10" w:rsidRDefault="00104957" w:rsidP="00104957">
      <w:pPr>
        <w:pStyle w:val="GaramondNumbers"/>
        <w:rPr>
          <w:sz w:val="22"/>
        </w:rPr>
      </w:pPr>
      <w:r w:rsidRPr="009B2B10">
        <w:rPr>
          <w:sz w:val="22"/>
        </w:rPr>
        <w:t>Any cut or burn on the hand or arm must be covered with an approved visible dressing.</w:t>
      </w:r>
    </w:p>
    <w:p w14:paraId="27816429" w14:textId="77777777" w:rsidR="00104957" w:rsidRPr="009B2B10" w:rsidRDefault="00104957" w:rsidP="00104957">
      <w:pPr>
        <w:pStyle w:val="GaramondNumbers"/>
        <w:numPr>
          <w:ilvl w:val="0"/>
          <w:numId w:val="0"/>
        </w:numPr>
        <w:ind w:left="397"/>
        <w:rPr>
          <w:sz w:val="22"/>
        </w:rPr>
      </w:pPr>
    </w:p>
    <w:p w14:paraId="29EC38E3" w14:textId="074D0EC7" w:rsidR="00104957" w:rsidRPr="009B2B10" w:rsidRDefault="00104957" w:rsidP="00104957">
      <w:pPr>
        <w:pStyle w:val="GaramondNumbers"/>
        <w:rPr>
          <w:sz w:val="22"/>
        </w:rPr>
      </w:pPr>
      <w:r w:rsidRPr="009B2B10">
        <w:rPr>
          <w:sz w:val="22"/>
        </w:rPr>
        <w:t>Head or beard coverings and overalls/uniforms</w:t>
      </w:r>
      <w:r w:rsidR="006A229F">
        <w:rPr>
          <w:sz w:val="22"/>
        </w:rPr>
        <w:t xml:space="preserve"> and personal protective equipment</w:t>
      </w:r>
      <w:r w:rsidRPr="009B2B10">
        <w:rPr>
          <w:sz w:val="22"/>
        </w:rPr>
        <w:t>, where provided, must be worn at all times.  Kitchen wear must not be worn outside the workplace.</w:t>
      </w:r>
    </w:p>
    <w:p w14:paraId="664F1496" w14:textId="77777777" w:rsidR="00104957" w:rsidRPr="009B2B10" w:rsidRDefault="00104957" w:rsidP="00104957">
      <w:pPr>
        <w:pStyle w:val="GaramondNumbers"/>
        <w:numPr>
          <w:ilvl w:val="0"/>
          <w:numId w:val="0"/>
        </w:numPr>
        <w:ind w:left="397"/>
        <w:rPr>
          <w:sz w:val="22"/>
        </w:rPr>
      </w:pPr>
    </w:p>
    <w:p w14:paraId="02D59A35" w14:textId="77777777" w:rsidR="00104957" w:rsidRPr="009B2B10" w:rsidRDefault="00104957" w:rsidP="00104957">
      <w:pPr>
        <w:pStyle w:val="GaramondNumbers"/>
        <w:rPr>
          <w:sz w:val="22"/>
        </w:rPr>
      </w:pPr>
      <w:r w:rsidRPr="009B2B10">
        <w:rPr>
          <w:sz w:val="22"/>
        </w:rPr>
        <w:t>Long hair must be tied back at all times when in the kitchen/food handling areas.</w:t>
      </w:r>
    </w:p>
    <w:p w14:paraId="5789A351" w14:textId="77777777" w:rsidR="00104957" w:rsidRPr="009B2B10" w:rsidRDefault="00104957" w:rsidP="00104957">
      <w:pPr>
        <w:pStyle w:val="GaramondNumbers"/>
        <w:numPr>
          <w:ilvl w:val="0"/>
          <w:numId w:val="0"/>
        </w:numPr>
        <w:ind w:left="397"/>
        <w:rPr>
          <w:sz w:val="22"/>
        </w:rPr>
      </w:pPr>
    </w:p>
    <w:p w14:paraId="564B3FE1" w14:textId="77777777" w:rsidR="00104957" w:rsidRPr="009B2B10" w:rsidRDefault="00104957" w:rsidP="00104957">
      <w:pPr>
        <w:pStyle w:val="GaramondNumbers"/>
        <w:rPr>
          <w:sz w:val="22"/>
        </w:rPr>
      </w:pPr>
      <w:r w:rsidRPr="009B2B10">
        <w:rPr>
          <w:sz w:val="22"/>
        </w:rPr>
        <w:t>No jewellery should be worn, other than a plain band ring, e.g. wedding ring and one pair of stud earrings.</w:t>
      </w:r>
    </w:p>
    <w:p w14:paraId="1FDE8956" w14:textId="77777777" w:rsidR="00104957" w:rsidRPr="009B2B10" w:rsidRDefault="00104957" w:rsidP="00104957">
      <w:pPr>
        <w:pStyle w:val="GaramondNumbers"/>
        <w:numPr>
          <w:ilvl w:val="0"/>
          <w:numId w:val="0"/>
        </w:numPr>
        <w:ind w:left="397"/>
        <w:rPr>
          <w:sz w:val="22"/>
        </w:rPr>
      </w:pPr>
    </w:p>
    <w:p w14:paraId="37475F9D" w14:textId="293ED68C" w:rsidR="00104957" w:rsidRPr="009B2B10" w:rsidRDefault="001201A7" w:rsidP="00104957">
      <w:pPr>
        <w:pStyle w:val="GaramondNumbers"/>
        <w:rPr>
          <w:sz w:val="22"/>
        </w:rPr>
      </w:pPr>
      <w:r>
        <w:rPr>
          <w:sz w:val="22"/>
        </w:rPr>
        <w:t>You must</w:t>
      </w:r>
      <w:r w:rsidR="00104957" w:rsidRPr="009B2B10">
        <w:rPr>
          <w:sz w:val="22"/>
        </w:rPr>
        <w:t xml:space="preserve"> not wear excessive amounts of make-up, perfume or aftershave and nail varnish </w:t>
      </w:r>
      <w:r>
        <w:rPr>
          <w:sz w:val="22"/>
        </w:rPr>
        <w:t>can</w:t>
      </w:r>
      <w:r w:rsidR="00104957" w:rsidRPr="009B2B10">
        <w:rPr>
          <w:sz w:val="22"/>
        </w:rPr>
        <w:t xml:space="preserve"> not be worn.</w:t>
      </w:r>
    </w:p>
    <w:p w14:paraId="482BECCA" w14:textId="77777777" w:rsidR="00104957" w:rsidRPr="009B2B10" w:rsidRDefault="00104957" w:rsidP="00104957">
      <w:pPr>
        <w:pStyle w:val="GaramondNumbers"/>
        <w:numPr>
          <w:ilvl w:val="0"/>
          <w:numId w:val="0"/>
        </w:numPr>
        <w:ind w:left="397"/>
        <w:rPr>
          <w:sz w:val="22"/>
        </w:rPr>
      </w:pPr>
    </w:p>
    <w:p w14:paraId="5827EAA8" w14:textId="5A3E98B3" w:rsidR="00104957" w:rsidRPr="009B2B10" w:rsidRDefault="001201A7" w:rsidP="00104957">
      <w:pPr>
        <w:pStyle w:val="GaramondNumbers"/>
        <w:rPr>
          <w:sz w:val="22"/>
        </w:rPr>
      </w:pPr>
      <w:r>
        <w:rPr>
          <w:sz w:val="22"/>
        </w:rPr>
        <w:t xml:space="preserve">Nails must </w:t>
      </w:r>
      <w:r w:rsidR="00104957" w:rsidRPr="009B2B10">
        <w:rPr>
          <w:sz w:val="22"/>
        </w:rPr>
        <w:t>be kept short and clean.</w:t>
      </w:r>
    </w:p>
    <w:p w14:paraId="0E6210BE" w14:textId="77777777" w:rsidR="00104957" w:rsidRPr="009B2B10" w:rsidRDefault="00104957" w:rsidP="00104957">
      <w:pPr>
        <w:pStyle w:val="GaramondNumbers"/>
        <w:numPr>
          <w:ilvl w:val="0"/>
          <w:numId w:val="0"/>
        </w:numPr>
        <w:ind w:left="397"/>
        <w:rPr>
          <w:sz w:val="22"/>
        </w:rPr>
      </w:pPr>
    </w:p>
    <w:p w14:paraId="6328F71A" w14:textId="77777777" w:rsidR="00104957" w:rsidRPr="009B2B10" w:rsidRDefault="00104957" w:rsidP="00104957">
      <w:pPr>
        <w:pStyle w:val="GaramondNumbers"/>
        <w:rPr>
          <w:sz w:val="22"/>
        </w:rPr>
      </w:pPr>
      <w:r w:rsidRPr="009B2B10">
        <w:rPr>
          <w:sz w:val="22"/>
        </w:rPr>
        <w:t>You must not chew gum or eat when handling food.</w:t>
      </w:r>
    </w:p>
    <w:p w14:paraId="359C957C" w14:textId="77777777" w:rsidR="00104957" w:rsidRPr="009B2B10" w:rsidRDefault="00104957" w:rsidP="00104957">
      <w:pPr>
        <w:pStyle w:val="GaramondNumbers"/>
        <w:numPr>
          <w:ilvl w:val="0"/>
          <w:numId w:val="0"/>
        </w:numPr>
        <w:ind w:left="397"/>
        <w:rPr>
          <w:sz w:val="22"/>
        </w:rPr>
      </w:pPr>
    </w:p>
    <w:p w14:paraId="531F853F" w14:textId="2E0BF594" w:rsidR="00104957" w:rsidRPr="009B2B10" w:rsidRDefault="006A229F" w:rsidP="00104957">
      <w:pPr>
        <w:pStyle w:val="GaramondNumbers"/>
        <w:rPr>
          <w:sz w:val="22"/>
        </w:rPr>
      </w:pPr>
      <w:r>
        <w:rPr>
          <w:sz w:val="22"/>
        </w:rPr>
        <w:t>If you are suffering from a notifiable</w:t>
      </w:r>
      <w:r w:rsidR="00104957" w:rsidRPr="009B2B10">
        <w:rPr>
          <w:sz w:val="22"/>
        </w:rPr>
        <w:t xml:space="preserve"> infectious or contagious disease or illness, or have a bowel disorder,</w:t>
      </w:r>
      <w:r>
        <w:rPr>
          <w:sz w:val="22"/>
        </w:rPr>
        <w:t xml:space="preserve"> boils, skin or mouth infection or vomiting,</w:t>
      </w:r>
      <w:r w:rsidR="00104957" w:rsidRPr="009B2B10">
        <w:rPr>
          <w:sz w:val="22"/>
        </w:rPr>
        <w:t xml:space="preserve"> you must not</w:t>
      </w:r>
      <w:r w:rsidR="00104957" w:rsidRPr="009B2B10">
        <w:rPr>
          <w:b/>
          <w:sz w:val="22"/>
        </w:rPr>
        <w:t xml:space="preserve"> </w:t>
      </w:r>
      <w:r w:rsidR="00104957" w:rsidRPr="009B2B10">
        <w:rPr>
          <w:sz w:val="22"/>
        </w:rPr>
        <w:t>report for work without clearance from your own doctor.</w:t>
      </w:r>
    </w:p>
    <w:p w14:paraId="7B479B7F" w14:textId="77777777" w:rsidR="00104957" w:rsidRPr="009B2B10" w:rsidRDefault="00104957" w:rsidP="00104957">
      <w:pPr>
        <w:pStyle w:val="GaramondNumbers"/>
        <w:numPr>
          <w:ilvl w:val="0"/>
          <w:numId w:val="0"/>
        </w:numPr>
        <w:ind w:left="397"/>
        <w:rPr>
          <w:sz w:val="22"/>
        </w:rPr>
      </w:pPr>
    </w:p>
    <w:p w14:paraId="052560A2" w14:textId="77777777" w:rsidR="00104957" w:rsidRPr="009B2B10" w:rsidRDefault="00104957" w:rsidP="00104957">
      <w:pPr>
        <w:pStyle w:val="GaramondNumbers"/>
        <w:rPr>
          <w:sz w:val="22"/>
        </w:rPr>
      </w:pPr>
      <w:r w:rsidRPr="009B2B10">
        <w:rPr>
          <w:sz w:val="22"/>
          <w:lang w:val="en-US"/>
        </w:rPr>
        <w:t>Contact with any person suffering from an infectious or contagious disease must be reported and you must have clearance from your own doctor before commencing work.</w:t>
      </w:r>
    </w:p>
    <w:p w14:paraId="5779F887" w14:textId="1AAFE56C" w:rsidR="00EB0E01" w:rsidRPr="009B2B10" w:rsidRDefault="00EB0E01">
      <w:pPr>
        <w:pStyle w:val="BodyText"/>
        <w:jc w:val="both"/>
        <w:rPr>
          <w:rFonts w:ascii="Garamond" w:hAnsi="Garamond"/>
          <w:color w:val="auto"/>
          <w:sz w:val="22"/>
          <w:szCs w:val="22"/>
          <w:lang w:val="en-GB"/>
        </w:rPr>
      </w:pPr>
    </w:p>
    <w:p w14:paraId="5779F888" w14:textId="77777777" w:rsidR="00EB0E01" w:rsidRPr="009B2B10" w:rsidRDefault="004F4036" w:rsidP="00034A65">
      <w:pPr>
        <w:pStyle w:val="BodyBoldRed"/>
        <w:numPr>
          <w:ilvl w:val="0"/>
          <w:numId w:val="34"/>
        </w:numPr>
        <w:ind w:left="426" w:hanging="426"/>
      </w:pPr>
      <w:r w:rsidRPr="009B2B10">
        <w:t xml:space="preserve">NO SMOKING POLICY </w:t>
      </w:r>
    </w:p>
    <w:p w14:paraId="5779F889" w14:textId="12664B3B" w:rsidR="00EB0E01" w:rsidRPr="009B2B10" w:rsidRDefault="004F4036">
      <w:pPr>
        <w:pStyle w:val="BodyText"/>
        <w:jc w:val="both"/>
        <w:rPr>
          <w:rFonts w:ascii="Garamond" w:hAnsi="Garamond" w:cs="Arial"/>
          <w:color w:val="auto"/>
          <w:sz w:val="22"/>
          <w:szCs w:val="22"/>
        </w:rPr>
      </w:pPr>
      <w:r w:rsidRPr="009B2B10">
        <w:rPr>
          <w:rFonts w:ascii="Garamond" w:hAnsi="Garamond" w:cs="Arial"/>
          <w:color w:val="auto"/>
          <w:sz w:val="22"/>
          <w:szCs w:val="22"/>
        </w:rPr>
        <w:t xml:space="preserve">Smoking on the premises (including vehicles) is not permitted. </w:t>
      </w:r>
      <w:r w:rsidR="00C17C17" w:rsidRPr="009B2B10">
        <w:rPr>
          <w:rFonts w:ascii="Garamond" w:hAnsi="Garamond" w:cs="Arial"/>
          <w:color w:val="auto"/>
          <w:sz w:val="22"/>
          <w:szCs w:val="22"/>
        </w:rPr>
        <w:t>You can only smoke on authorized breaks and you must be away from the premises. You must not return smelling of smoke and you must wash your hands before returning to the residents. T</w:t>
      </w:r>
      <w:r w:rsidRPr="009B2B10">
        <w:rPr>
          <w:rFonts w:ascii="Garamond" w:hAnsi="Garamond" w:cs="Arial"/>
          <w:color w:val="auto"/>
          <w:sz w:val="22"/>
          <w:szCs w:val="22"/>
        </w:rPr>
        <w:t>his includes e-cigarettes.</w:t>
      </w:r>
    </w:p>
    <w:p w14:paraId="5779F88A" w14:textId="77777777" w:rsidR="00EB0E01" w:rsidRPr="009B2B10" w:rsidRDefault="00EB0E01">
      <w:pPr>
        <w:pStyle w:val="BodyText"/>
        <w:jc w:val="both"/>
        <w:rPr>
          <w:rFonts w:ascii="Garamond" w:hAnsi="Garamond" w:cs="Arial"/>
          <w:color w:val="auto"/>
          <w:sz w:val="22"/>
          <w:szCs w:val="22"/>
        </w:rPr>
      </w:pPr>
    </w:p>
    <w:p w14:paraId="5779F88B" w14:textId="77777777" w:rsidR="00EB0E01" w:rsidRPr="009B2B10" w:rsidRDefault="004F4036" w:rsidP="00034A65">
      <w:pPr>
        <w:pStyle w:val="BodyBoldRed"/>
        <w:numPr>
          <w:ilvl w:val="0"/>
          <w:numId w:val="34"/>
        </w:numPr>
        <w:ind w:left="426" w:hanging="426"/>
      </w:pPr>
      <w:r w:rsidRPr="009B2B10">
        <w:t>FITNESS FOR WORK</w:t>
      </w:r>
    </w:p>
    <w:p w14:paraId="5779F88C" w14:textId="28129C15" w:rsidR="00EB0E01" w:rsidRPr="009B2B10" w:rsidRDefault="004F4036">
      <w:pPr>
        <w:jc w:val="both"/>
        <w:rPr>
          <w:rFonts w:ascii="Garamond" w:hAnsi="Garamond" w:cs="Arial"/>
          <w:sz w:val="22"/>
          <w:szCs w:val="22"/>
        </w:rPr>
      </w:pPr>
      <w:r w:rsidRPr="009B2B10">
        <w:rPr>
          <w:rFonts w:ascii="Garamond" w:hAnsi="Garamond" w:cs="Arial"/>
          <w:sz w:val="22"/>
          <w:szCs w:val="22"/>
        </w:rPr>
        <w:t xml:space="preserve">If you arrive for work and, in our opinion, you are not fit to work, we reserve the right to exercise our </w:t>
      </w:r>
      <w:r w:rsidR="007212B6">
        <w:rPr>
          <w:rFonts w:ascii="Garamond" w:hAnsi="Garamond" w:cs="Arial"/>
          <w:sz w:val="22"/>
          <w:szCs w:val="22"/>
        </w:rPr>
        <w:t>Registered</w:t>
      </w:r>
      <w:r w:rsidRPr="009B2B10">
        <w:rPr>
          <w:rFonts w:ascii="Garamond" w:hAnsi="Garamond" w:cs="Arial"/>
          <w:sz w:val="22"/>
          <w:szCs w:val="22"/>
        </w:rPr>
        <w:t xml:space="preserve"> of care if we believe that you may not be able to undertake your duties in a safe manner or may pose a safety risk to others, and send you away for the remainder of the day with or without pay and, dependent on the circumstances, you may be liable to disciplinary action. </w:t>
      </w:r>
    </w:p>
    <w:p w14:paraId="5779F88D" w14:textId="77777777" w:rsidR="00EB0E01" w:rsidRPr="009B2B10" w:rsidRDefault="00EB0E01">
      <w:pPr>
        <w:widowControl w:val="0"/>
        <w:autoSpaceDE w:val="0"/>
        <w:autoSpaceDN w:val="0"/>
        <w:adjustRightInd w:val="0"/>
        <w:jc w:val="both"/>
        <w:rPr>
          <w:rFonts w:ascii="Garamond" w:hAnsi="Garamond"/>
          <w:sz w:val="22"/>
          <w:szCs w:val="22"/>
        </w:rPr>
      </w:pPr>
    </w:p>
    <w:p w14:paraId="5779F88E" w14:textId="77777777" w:rsidR="00EB0E01" w:rsidRPr="009B2B10" w:rsidRDefault="004F4036" w:rsidP="00034A65">
      <w:pPr>
        <w:pStyle w:val="BodyBoldRed"/>
        <w:numPr>
          <w:ilvl w:val="0"/>
          <w:numId w:val="34"/>
        </w:numPr>
        <w:ind w:left="426" w:hanging="426"/>
      </w:pPr>
      <w:r w:rsidRPr="009B2B10">
        <w:t>MANUAL HANDLING</w:t>
      </w:r>
    </w:p>
    <w:p w14:paraId="5779F88F" w14:textId="77777777" w:rsidR="00EB0E01" w:rsidRPr="009B2B10" w:rsidRDefault="004F4036">
      <w:pPr>
        <w:tabs>
          <w:tab w:val="left" w:pos="-3402"/>
        </w:tabs>
        <w:ind w:hanging="11"/>
        <w:jc w:val="both"/>
        <w:rPr>
          <w:rFonts w:ascii="Garamond" w:hAnsi="Garamond" w:cs="Arial"/>
          <w:sz w:val="22"/>
          <w:szCs w:val="22"/>
        </w:rPr>
      </w:pPr>
      <w:r w:rsidRPr="009B2B10">
        <w:rPr>
          <w:rFonts w:ascii="Garamond" w:hAnsi="Garamond" w:cs="Arial"/>
          <w:sz w:val="22"/>
          <w:szCs w:val="22"/>
        </w:rPr>
        <w:t>You are required, in accordance with the Manual Handling Regulations 1992, to advise us of any condition which may make you more vulnerable to injury.</w:t>
      </w:r>
    </w:p>
    <w:p w14:paraId="5779F890" w14:textId="407DE012" w:rsidR="00EB0E01" w:rsidRPr="009B2B10" w:rsidRDefault="004F4036">
      <w:pPr>
        <w:pStyle w:val="Heading1"/>
        <w:rPr>
          <w:color w:val="auto"/>
        </w:rPr>
      </w:pPr>
      <w:r w:rsidRPr="009B2B10">
        <w:rPr>
          <w:color w:val="auto"/>
        </w:rPr>
        <w:br w:type="page"/>
      </w:r>
      <w:bookmarkStart w:id="22" w:name="_Toc493693325"/>
      <w:r w:rsidR="001201A7">
        <w:rPr>
          <w:color w:val="auto"/>
        </w:rPr>
        <w:lastRenderedPageBreak/>
        <w:t>General</w:t>
      </w:r>
      <w:r w:rsidRPr="009B2B10">
        <w:rPr>
          <w:color w:val="auto"/>
        </w:rPr>
        <w:t xml:space="preserve"> Terms and Procedures</w:t>
      </w:r>
      <w:bookmarkEnd w:id="22"/>
    </w:p>
    <w:p w14:paraId="5779F891" w14:textId="77777777" w:rsidR="00EB0E01" w:rsidRPr="009B2B10" w:rsidRDefault="00EB0E01">
      <w:pPr>
        <w:widowControl w:val="0"/>
        <w:autoSpaceDE w:val="0"/>
        <w:autoSpaceDN w:val="0"/>
        <w:adjustRightInd w:val="0"/>
        <w:jc w:val="both"/>
        <w:rPr>
          <w:rFonts w:ascii="Garamond" w:hAnsi="Garamond"/>
          <w:sz w:val="22"/>
          <w:szCs w:val="22"/>
        </w:rPr>
      </w:pPr>
    </w:p>
    <w:p w14:paraId="5779F892" w14:textId="77777777" w:rsidR="00EB0E01" w:rsidRPr="009B2B10" w:rsidRDefault="004F4036" w:rsidP="00034A65">
      <w:pPr>
        <w:pStyle w:val="BodyBoldRed"/>
        <w:numPr>
          <w:ilvl w:val="0"/>
          <w:numId w:val="37"/>
        </w:numPr>
        <w:ind w:left="426" w:hanging="426"/>
      </w:pPr>
      <w:r w:rsidRPr="009B2B10">
        <w:t>CHANGES IN PERSONAL DETAILS</w:t>
      </w:r>
    </w:p>
    <w:p w14:paraId="5779F893"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s="Arial"/>
          <w:color w:val="auto"/>
          <w:sz w:val="22"/>
          <w:szCs w:val="22"/>
          <w:lang w:val="en-GB"/>
        </w:rPr>
        <w:t>You must notify us of any change of name, address, telephone number, etc., so that we can maintain accurate information on our records and make contact with you in an emergency, if necessary, outside normal working hours.</w:t>
      </w:r>
    </w:p>
    <w:p w14:paraId="5779F894"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ab/>
      </w:r>
    </w:p>
    <w:p w14:paraId="5779F895" w14:textId="77777777" w:rsidR="00EB0E01" w:rsidRPr="009B2B10" w:rsidRDefault="004F4036" w:rsidP="00034A65">
      <w:pPr>
        <w:pStyle w:val="BodyBoldRed"/>
        <w:numPr>
          <w:ilvl w:val="0"/>
          <w:numId w:val="37"/>
        </w:numPr>
        <w:ind w:left="426" w:hanging="426"/>
      </w:pPr>
      <w:r w:rsidRPr="009B2B10">
        <w:t>OTHER EMPLOYMENT</w:t>
      </w:r>
    </w:p>
    <w:p w14:paraId="5779F897" w14:textId="5084674C" w:rsidR="00EB0E01" w:rsidRPr="009B2B10" w:rsidRDefault="004F4036">
      <w:pPr>
        <w:tabs>
          <w:tab w:val="left" w:pos="720"/>
        </w:tabs>
        <w:jc w:val="both"/>
        <w:rPr>
          <w:rFonts w:ascii="Garamond" w:hAnsi="Garamond" w:cs="Arial"/>
          <w:bCs/>
          <w:iCs/>
          <w:sz w:val="22"/>
          <w:szCs w:val="22"/>
        </w:rPr>
      </w:pPr>
      <w:r w:rsidRPr="009B2B10">
        <w:rPr>
          <w:rFonts w:ascii="Garamond" w:hAnsi="Garamond" w:cs="Arial"/>
          <w:bCs/>
          <w:iCs/>
          <w:sz w:val="22"/>
          <w:szCs w:val="22"/>
        </w:rPr>
        <w:t xml:space="preserve">You are expected to devote the whole of your time and attention during working hours to our business. If you propose taking up employment with an employer or pursuing separate business interests or any similar venture, you must discuss the proposal with </w:t>
      </w:r>
      <w:r w:rsidR="008F43C9" w:rsidRPr="009B2B10">
        <w:rPr>
          <w:rFonts w:ascii="Garamond" w:hAnsi="Garamond" w:cs="Arial"/>
          <w:sz w:val="22"/>
          <w:szCs w:val="22"/>
        </w:rPr>
        <w:t xml:space="preserve">the </w:t>
      </w:r>
      <w:r w:rsidR="006A229F">
        <w:rPr>
          <w:rFonts w:ascii="Garamond" w:hAnsi="Garamond" w:cs="Arial"/>
          <w:sz w:val="22"/>
          <w:szCs w:val="22"/>
        </w:rPr>
        <w:t>Registered</w:t>
      </w:r>
      <w:r w:rsidRPr="009B2B10">
        <w:rPr>
          <w:rFonts w:ascii="Garamond" w:hAnsi="Garamond" w:cs="Arial"/>
          <w:sz w:val="22"/>
          <w:szCs w:val="22"/>
        </w:rPr>
        <w:t xml:space="preserve"> Manager</w:t>
      </w:r>
      <w:r w:rsidRPr="009B2B10">
        <w:rPr>
          <w:rFonts w:ascii="Garamond" w:hAnsi="Garamond" w:cs="Arial"/>
          <w:bCs/>
          <w:iCs/>
          <w:sz w:val="22"/>
          <w:szCs w:val="22"/>
        </w:rPr>
        <w:t xml:space="preserve"> in order to establish the likely impact of these activities on both yourself and the Company. You will be asked to give full details of the proposal and consideration will be given to:</w:t>
      </w:r>
    </w:p>
    <w:p w14:paraId="5779F898" w14:textId="77777777" w:rsidR="00EB0E01" w:rsidRPr="009B2B10" w:rsidRDefault="00EB0E01">
      <w:pPr>
        <w:tabs>
          <w:tab w:val="left" w:pos="720"/>
        </w:tabs>
        <w:jc w:val="both"/>
        <w:rPr>
          <w:rFonts w:ascii="Garamond" w:hAnsi="Garamond" w:cs="Arial"/>
          <w:bCs/>
          <w:iCs/>
          <w:sz w:val="22"/>
          <w:szCs w:val="22"/>
        </w:rPr>
      </w:pPr>
    </w:p>
    <w:p w14:paraId="5779F899" w14:textId="77777777" w:rsidR="00EB0E01" w:rsidRPr="009B2B10" w:rsidRDefault="004F4036" w:rsidP="00034A65">
      <w:pPr>
        <w:pStyle w:val="BodyText"/>
        <w:numPr>
          <w:ilvl w:val="0"/>
          <w:numId w:val="3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Working hours;</w:t>
      </w:r>
    </w:p>
    <w:p w14:paraId="5779F89A" w14:textId="77777777" w:rsidR="00EB0E01" w:rsidRPr="009B2B10" w:rsidRDefault="004F4036" w:rsidP="00034A65">
      <w:pPr>
        <w:pStyle w:val="BodyText"/>
        <w:numPr>
          <w:ilvl w:val="0"/>
          <w:numId w:val="3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Competition, reputation and credibility;</w:t>
      </w:r>
    </w:p>
    <w:p w14:paraId="5779F89B" w14:textId="77777777" w:rsidR="00EB0E01" w:rsidRPr="009B2B10" w:rsidRDefault="004F4036" w:rsidP="00034A65">
      <w:pPr>
        <w:pStyle w:val="BodyText"/>
        <w:numPr>
          <w:ilvl w:val="0"/>
          <w:numId w:val="3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Conflict of Interest;</w:t>
      </w:r>
    </w:p>
    <w:p w14:paraId="5779F89C" w14:textId="77777777" w:rsidR="00EB0E01" w:rsidRPr="009B2B10" w:rsidRDefault="004F4036" w:rsidP="00034A65">
      <w:pPr>
        <w:pStyle w:val="BodyText"/>
        <w:numPr>
          <w:ilvl w:val="0"/>
          <w:numId w:val="3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Health, safety and welfare.</w:t>
      </w:r>
    </w:p>
    <w:p w14:paraId="5779F89D" w14:textId="77777777" w:rsidR="00EB0E01" w:rsidRPr="009B2B10" w:rsidRDefault="00EB0E01">
      <w:pPr>
        <w:tabs>
          <w:tab w:val="left" w:pos="720"/>
        </w:tabs>
        <w:jc w:val="both"/>
        <w:rPr>
          <w:rFonts w:ascii="Garamond" w:hAnsi="Garamond" w:cs="Arial"/>
          <w:bCs/>
          <w:iCs/>
          <w:sz w:val="22"/>
          <w:szCs w:val="22"/>
        </w:rPr>
      </w:pPr>
    </w:p>
    <w:p w14:paraId="5779F89E" w14:textId="77777777" w:rsidR="00EB0E01" w:rsidRPr="009B2B10" w:rsidRDefault="004F4036">
      <w:pPr>
        <w:tabs>
          <w:tab w:val="left" w:pos="720"/>
        </w:tabs>
        <w:jc w:val="both"/>
        <w:rPr>
          <w:rFonts w:ascii="Garamond" w:hAnsi="Garamond" w:cs="Arial"/>
          <w:bCs/>
          <w:iCs/>
          <w:sz w:val="22"/>
          <w:szCs w:val="22"/>
        </w:rPr>
      </w:pPr>
      <w:r w:rsidRPr="009B2B10">
        <w:rPr>
          <w:rFonts w:ascii="Garamond" w:hAnsi="Garamond" w:cs="Arial"/>
          <w:bCs/>
          <w:iCs/>
          <w:sz w:val="22"/>
          <w:szCs w:val="22"/>
        </w:rPr>
        <w:t>You will be notified in writing of the Company’s decision. The Company may refuse to consent to your request. If you work without consent this could result in the termination of your employment.</w:t>
      </w:r>
    </w:p>
    <w:p w14:paraId="5779F89F" w14:textId="77777777" w:rsidR="00EB0E01" w:rsidRPr="009B2B10" w:rsidRDefault="00EB0E01">
      <w:pPr>
        <w:tabs>
          <w:tab w:val="left" w:pos="720"/>
        </w:tabs>
        <w:jc w:val="both"/>
        <w:rPr>
          <w:rFonts w:ascii="Garamond" w:hAnsi="Garamond" w:cs="Arial"/>
          <w:bCs/>
          <w:iCs/>
          <w:sz w:val="22"/>
          <w:szCs w:val="22"/>
        </w:rPr>
      </w:pPr>
    </w:p>
    <w:p w14:paraId="5779F8A0" w14:textId="77777777" w:rsidR="00EB0E01" w:rsidRPr="009B2B10" w:rsidRDefault="004F4036">
      <w:pPr>
        <w:tabs>
          <w:tab w:val="left" w:pos="720"/>
        </w:tabs>
        <w:jc w:val="both"/>
        <w:rPr>
          <w:rFonts w:ascii="Garamond" w:hAnsi="Garamond" w:cs="Arial"/>
          <w:bCs/>
          <w:iCs/>
          <w:sz w:val="22"/>
          <w:szCs w:val="22"/>
        </w:rPr>
      </w:pPr>
      <w:r w:rsidRPr="009B2B10">
        <w:rPr>
          <w:rFonts w:ascii="Garamond" w:hAnsi="Garamond" w:cs="Arial"/>
          <w:bCs/>
          <w:iCs/>
          <w:sz w:val="22"/>
          <w:szCs w:val="22"/>
        </w:rPr>
        <w:t>If you are unhappy with the decision you may appeal using the Grievance Procedure.</w:t>
      </w:r>
    </w:p>
    <w:p w14:paraId="5779F8A7"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ab/>
      </w:r>
    </w:p>
    <w:p w14:paraId="5779F8A8" w14:textId="77777777" w:rsidR="00EB0E01" w:rsidRPr="009B2B10" w:rsidRDefault="004F4036" w:rsidP="00034A65">
      <w:pPr>
        <w:pStyle w:val="BodyBoldRed"/>
        <w:numPr>
          <w:ilvl w:val="0"/>
          <w:numId w:val="37"/>
        </w:numPr>
        <w:ind w:left="426" w:hanging="426"/>
      </w:pPr>
      <w:r w:rsidRPr="009B2B10">
        <w:t>TIME OFF</w:t>
      </w:r>
    </w:p>
    <w:p w14:paraId="5779F8A9" w14:textId="323E0205" w:rsidR="00EB0E01" w:rsidRPr="009B2B10" w:rsidRDefault="004F4036">
      <w:pPr>
        <w:pStyle w:val="BodyText"/>
        <w:jc w:val="both"/>
        <w:rPr>
          <w:rFonts w:ascii="Garamond" w:hAnsi="Garamond"/>
          <w:color w:val="auto"/>
          <w:sz w:val="22"/>
          <w:szCs w:val="22"/>
          <w:lang w:val="en-GB"/>
        </w:rPr>
      </w:pPr>
      <w:r w:rsidRPr="009B2B10">
        <w:rPr>
          <w:rFonts w:ascii="Garamond" w:hAnsi="Garamond" w:cs="Arial"/>
          <w:color w:val="auto"/>
          <w:sz w:val="22"/>
          <w:szCs w:val="22"/>
          <w:lang w:val="en-GB"/>
        </w:rPr>
        <w:t>Circumstances may arise where you need time off for medical/dental appointments, or for other reasons.  Where pos</w:t>
      </w:r>
      <w:r w:rsidR="009D0ED7">
        <w:rPr>
          <w:rFonts w:ascii="Garamond" w:hAnsi="Garamond" w:cs="Arial"/>
          <w:color w:val="auto"/>
          <w:sz w:val="22"/>
          <w:szCs w:val="22"/>
          <w:lang w:val="en-GB"/>
        </w:rPr>
        <w:t xml:space="preserve">sible, such appointments must </w:t>
      </w:r>
      <w:r w:rsidRPr="009B2B10">
        <w:rPr>
          <w:rFonts w:ascii="Garamond" w:hAnsi="Garamond" w:cs="Arial"/>
          <w:color w:val="auto"/>
          <w:sz w:val="22"/>
          <w:szCs w:val="22"/>
          <w:lang w:val="en-GB"/>
        </w:rPr>
        <w:t xml:space="preserve">be made outside normal working hours.  If this is not possible, time off required for these purposes may be granted at the discretion of </w:t>
      </w:r>
      <w:r w:rsidR="008F43C9" w:rsidRPr="009B2B10">
        <w:rPr>
          <w:rFonts w:ascii="Garamond" w:hAnsi="Garamond"/>
          <w:color w:val="auto"/>
          <w:sz w:val="22"/>
          <w:szCs w:val="22"/>
        </w:rPr>
        <w:t xml:space="preserve">the </w:t>
      </w:r>
      <w:r w:rsidR="006A229F">
        <w:rPr>
          <w:rFonts w:ascii="Garamond" w:hAnsi="Garamond"/>
          <w:color w:val="auto"/>
          <w:sz w:val="22"/>
          <w:szCs w:val="22"/>
        </w:rPr>
        <w:t>Registered</w:t>
      </w:r>
      <w:r w:rsidRPr="009B2B10">
        <w:rPr>
          <w:rFonts w:ascii="Garamond" w:hAnsi="Garamond"/>
          <w:color w:val="auto"/>
          <w:sz w:val="22"/>
          <w:szCs w:val="22"/>
        </w:rPr>
        <w:t xml:space="preserve"> Manager </w:t>
      </w:r>
      <w:r w:rsidRPr="009B2B10">
        <w:rPr>
          <w:rFonts w:ascii="Garamond" w:hAnsi="Garamond" w:cs="Arial"/>
          <w:color w:val="auto"/>
          <w:sz w:val="22"/>
          <w:szCs w:val="22"/>
          <w:lang w:val="en-GB"/>
        </w:rPr>
        <w:t>and will normally be without pay.</w:t>
      </w:r>
    </w:p>
    <w:p w14:paraId="5779F8AA" w14:textId="77777777" w:rsidR="00EB0E01" w:rsidRPr="009B2B10" w:rsidRDefault="00EB0E01">
      <w:pPr>
        <w:pStyle w:val="BodyText"/>
        <w:jc w:val="both"/>
        <w:rPr>
          <w:rFonts w:ascii="Garamond" w:hAnsi="Garamond"/>
          <w:color w:val="auto"/>
          <w:sz w:val="22"/>
          <w:szCs w:val="22"/>
          <w:lang w:val="en-GB"/>
        </w:rPr>
      </w:pPr>
    </w:p>
    <w:p w14:paraId="5779F8AB" w14:textId="77777777" w:rsidR="00EB0E01" w:rsidRPr="009B2B10" w:rsidRDefault="004F4036" w:rsidP="00034A65">
      <w:pPr>
        <w:pStyle w:val="BodyBoldRed"/>
        <w:numPr>
          <w:ilvl w:val="0"/>
          <w:numId w:val="37"/>
        </w:numPr>
        <w:ind w:left="426" w:hanging="426"/>
        <w:rPr>
          <w:rFonts w:ascii="Garamond" w:hAnsi="Garamond"/>
          <w:sz w:val="22"/>
          <w:szCs w:val="22"/>
        </w:rPr>
      </w:pPr>
      <w:r w:rsidRPr="009B2B10">
        <w:t>MATERNITY/PATERNITY/ADOPTION LEAVE AND PAY</w:t>
      </w:r>
    </w:p>
    <w:p w14:paraId="5779F8AC" w14:textId="1F4DDB16" w:rsidR="00EB0E01" w:rsidRPr="009B2B10" w:rsidRDefault="004F4036">
      <w:pPr>
        <w:widowControl w:val="0"/>
        <w:autoSpaceDE w:val="0"/>
        <w:autoSpaceDN w:val="0"/>
        <w:adjustRightInd w:val="0"/>
        <w:jc w:val="both"/>
        <w:rPr>
          <w:rFonts w:ascii="Garamond" w:hAnsi="Garamond" w:cs="Arial"/>
          <w:bCs/>
          <w:sz w:val="22"/>
          <w:szCs w:val="22"/>
        </w:rPr>
      </w:pPr>
      <w:r w:rsidRPr="009B2B10">
        <w:rPr>
          <w:rFonts w:ascii="Garamond" w:hAnsi="Garamond" w:cs="Arial"/>
          <w:sz w:val="22"/>
          <w:szCs w:val="22"/>
        </w:rPr>
        <w:t xml:space="preserve">You may be entitled to maternity/paternity/adoption leave and pay in accordance with the current statutory provisions. </w:t>
      </w:r>
      <w:r w:rsidRPr="009B2B10">
        <w:rPr>
          <w:rFonts w:ascii="Garamond" w:hAnsi="Garamond" w:cs="Arial"/>
          <w:bCs/>
          <w:sz w:val="22"/>
          <w:szCs w:val="22"/>
        </w:rPr>
        <w:t xml:space="preserve">If you (or your partner) become pregnant or are notified of a match date for adoption </w:t>
      </w:r>
      <w:r w:rsidR="008F43C9" w:rsidRPr="009B2B10">
        <w:rPr>
          <w:rFonts w:ascii="Garamond" w:hAnsi="Garamond" w:cs="Arial"/>
          <w:bCs/>
          <w:sz w:val="22"/>
          <w:szCs w:val="22"/>
        </w:rPr>
        <w:t>purposes,</w:t>
      </w:r>
      <w:r w:rsidR="009D0ED7">
        <w:rPr>
          <w:rFonts w:ascii="Garamond" w:hAnsi="Garamond" w:cs="Arial"/>
          <w:bCs/>
          <w:sz w:val="22"/>
          <w:szCs w:val="22"/>
        </w:rPr>
        <w:t xml:space="preserve"> you must</w:t>
      </w:r>
      <w:r w:rsidRPr="009B2B10">
        <w:rPr>
          <w:rFonts w:ascii="Garamond" w:hAnsi="Garamond" w:cs="Arial"/>
          <w:bCs/>
          <w:sz w:val="22"/>
          <w:szCs w:val="22"/>
        </w:rPr>
        <w:t xml:space="preserve"> notify </w:t>
      </w:r>
      <w:r w:rsidR="008F43C9" w:rsidRPr="009B2B10">
        <w:rPr>
          <w:rFonts w:ascii="Garamond" w:hAnsi="Garamond"/>
          <w:sz w:val="22"/>
          <w:szCs w:val="22"/>
        </w:rPr>
        <w:t xml:space="preserve">the </w:t>
      </w:r>
      <w:r w:rsidR="006A229F">
        <w:rPr>
          <w:rFonts w:ascii="Garamond" w:hAnsi="Garamond"/>
          <w:sz w:val="22"/>
          <w:szCs w:val="22"/>
        </w:rPr>
        <w:t>Registered</w:t>
      </w:r>
      <w:r w:rsidRPr="009B2B10">
        <w:rPr>
          <w:rFonts w:ascii="Garamond" w:hAnsi="Garamond"/>
          <w:sz w:val="22"/>
          <w:szCs w:val="22"/>
        </w:rPr>
        <w:t xml:space="preserve"> Manager</w:t>
      </w:r>
      <w:r w:rsidRPr="009B2B10">
        <w:rPr>
          <w:rFonts w:ascii="Garamond" w:hAnsi="Garamond" w:cs="Arial"/>
          <w:bCs/>
          <w:sz w:val="22"/>
          <w:szCs w:val="22"/>
        </w:rPr>
        <w:t xml:space="preserve"> at an early stage so that your entitlements and obligations can be explained to you </w:t>
      </w:r>
    </w:p>
    <w:p w14:paraId="5779F8AD" w14:textId="77777777" w:rsidR="00EB0E01" w:rsidRPr="009B2B10" w:rsidRDefault="00EB0E01">
      <w:pPr>
        <w:pStyle w:val="BodyText"/>
        <w:jc w:val="both"/>
        <w:rPr>
          <w:rFonts w:ascii="Garamond" w:hAnsi="Garamond"/>
          <w:color w:val="auto"/>
          <w:sz w:val="22"/>
          <w:szCs w:val="22"/>
          <w:lang w:val="en-GB"/>
        </w:rPr>
      </w:pPr>
    </w:p>
    <w:p w14:paraId="5779F8AE" w14:textId="77777777" w:rsidR="00EB0E01" w:rsidRPr="009B2B10" w:rsidRDefault="004F4036" w:rsidP="00034A65">
      <w:pPr>
        <w:pStyle w:val="BodyBoldRed"/>
        <w:numPr>
          <w:ilvl w:val="0"/>
          <w:numId w:val="37"/>
        </w:numPr>
        <w:ind w:left="426" w:hanging="426"/>
      </w:pPr>
      <w:r w:rsidRPr="009B2B10">
        <w:t>PARENTAL/SHARED PARENTAL LEAVE</w:t>
      </w:r>
    </w:p>
    <w:p w14:paraId="5779F8AF" w14:textId="3A17D640"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If you are entitled to take parental leave or shared parental leave in respect of the current </w:t>
      </w:r>
      <w:r w:rsidR="009D0ED7">
        <w:rPr>
          <w:rFonts w:ascii="Garamond" w:hAnsi="Garamond" w:cs="Arial"/>
          <w:color w:val="auto"/>
          <w:sz w:val="22"/>
          <w:szCs w:val="22"/>
          <w:lang w:val="en-GB"/>
        </w:rPr>
        <w:t>statutory provisions, you must</w:t>
      </w:r>
      <w:r w:rsidRPr="009B2B10">
        <w:rPr>
          <w:rFonts w:ascii="Garamond" w:hAnsi="Garamond" w:cs="Arial"/>
          <w:color w:val="auto"/>
          <w:sz w:val="22"/>
          <w:szCs w:val="22"/>
          <w:lang w:val="en-GB"/>
        </w:rPr>
        <w:t xml:space="preserve"> discuss your needs with </w:t>
      </w:r>
      <w:r w:rsidR="008F43C9" w:rsidRPr="009B2B10">
        <w:rPr>
          <w:rFonts w:ascii="Garamond" w:hAnsi="Garamond"/>
          <w:color w:val="auto"/>
          <w:sz w:val="22"/>
          <w:szCs w:val="22"/>
        </w:rPr>
        <w:t xml:space="preserve">the </w:t>
      </w:r>
      <w:r w:rsidR="006A229F">
        <w:rPr>
          <w:rFonts w:ascii="Garamond" w:hAnsi="Garamond"/>
          <w:color w:val="auto"/>
          <w:sz w:val="22"/>
          <w:szCs w:val="22"/>
        </w:rPr>
        <w:t>Registered</w:t>
      </w:r>
      <w:r w:rsidRPr="009B2B10">
        <w:rPr>
          <w:rFonts w:ascii="Garamond" w:hAnsi="Garamond"/>
          <w:color w:val="auto"/>
          <w:sz w:val="22"/>
          <w:szCs w:val="22"/>
        </w:rPr>
        <w:t xml:space="preserve"> Manager</w:t>
      </w:r>
      <w:r w:rsidRPr="009B2B10">
        <w:rPr>
          <w:rFonts w:ascii="Garamond" w:hAnsi="Garamond" w:cs="Arial"/>
          <w:color w:val="auto"/>
          <w:sz w:val="22"/>
          <w:szCs w:val="22"/>
          <w:lang w:val="en-GB"/>
        </w:rPr>
        <w:t xml:space="preserve"> who will identify your entitlements and look at the proposed leave periods dependent upon your child’s/children’s particular circumstances and the operational aspects of the business.</w:t>
      </w:r>
    </w:p>
    <w:p w14:paraId="60A1EB00" w14:textId="77777777" w:rsidR="008F43C9" w:rsidRPr="009B2B10" w:rsidRDefault="008F43C9">
      <w:pPr>
        <w:pStyle w:val="BodyText"/>
        <w:jc w:val="both"/>
        <w:rPr>
          <w:rFonts w:ascii="Garamond" w:hAnsi="Garamond"/>
          <w:color w:val="auto"/>
          <w:sz w:val="22"/>
          <w:szCs w:val="22"/>
          <w:lang w:val="en-GB"/>
        </w:rPr>
      </w:pPr>
    </w:p>
    <w:p w14:paraId="5779F8B0" w14:textId="77777777" w:rsidR="00EB0E01" w:rsidRPr="009B2B10" w:rsidRDefault="004F4036" w:rsidP="00034A65">
      <w:pPr>
        <w:pStyle w:val="BodyBoldRed"/>
        <w:numPr>
          <w:ilvl w:val="0"/>
          <w:numId w:val="37"/>
        </w:numPr>
        <w:ind w:left="426" w:hanging="426"/>
      </w:pPr>
      <w:r w:rsidRPr="009B2B10">
        <w:t>TIME OFF FOR DEPENDANTS</w:t>
      </w:r>
    </w:p>
    <w:p w14:paraId="5779F8B1" w14:textId="3FE6E264" w:rsidR="00EB0E01" w:rsidRPr="009B2B10" w:rsidRDefault="004F4036">
      <w:pPr>
        <w:pStyle w:val="BodyText"/>
        <w:jc w:val="both"/>
        <w:rPr>
          <w:rFonts w:ascii="Garamond" w:hAnsi="Garamond"/>
          <w:color w:val="auto"/>
          <w:sz w:val="22"/>
          <w:szCs w:val="22"/>
          <w:lang w:val="en-GB"/>
        </w:rPr>
      </w:pPr>
      <w:r w:rsidRPr="009B2B10">
        <w:rPr>
          <w:rFonts w:ascii="Garamond" w:hAnsi="Garamond" w:cs="Arial"/>
          <w:color w:val="auto"/>
          <w:sz w:val="22"/>
          <w:szCs w:val="22"/>
          <w:lang w:val="en-GB"/>
        </w:rPr>
        <w:t>You may be entitled to take a reasonable amount of unpaid time off during working hours to take action which is necessary to provide help to your dependants.  Should this be</w:t>
      </w:r>
      <w:r w:rsidR="009D0ED7">
        <w:rPr>
          <w:rFonts w:ascii="Garamond" w:hAnsi="Garamond" w:cs="Arial"/>
          <w:color w:val="auto"/>
          <w:sz w:val="22"/>
          <w:szCs w:val="22"/>
          <w:lang w:val="en-GB"/>
        </w:rPr>
        <w:t xml:space="preserve"> necessary you must</w:t>
      </w:r>
      <w:r w:rsidRPr="009B2B10">
        <w:rPr>
          <w:rFonts w:ascii="Garamond" w:hAnsi="Garamond" w:cs="Arial"/>
          <w:color w:val="auto"/>
          <w:sz w:val="22"/>
          <w:szCs w:val="22"/>
          <w:lang w:val="en-GB"/>
        </w:rPr>
        <w:t xml:space="preserve"> discuss your situation with </w:t>
      </w:r>
      <w:r w:rsidR="008F43C9" w:rsidRPr="009B2B10">
        <w:rPr>
          <w:rFonts w:ascii="Garamond" w:hAnsi="Garamond"/>
          <w:color w:val="auto"/>
          <w:sz w:val="22"/>
          <w:szCs w:val="22"/>
        </w:rPr>
        <w:t xml:space="preserve">the </w:t>
      </w:r>
      <w:r w:rsidR="006A229F">
        <w:rPr>
          <w:rFonts w:ascii="Garamond" w:hAnsi="Garamond"/>
          <w:color w:val="auto"/>
          <w:sz w:val="22"/>
          <w:szCs w:val="22"/>
        </w:rPr>
        <w:t>Registered</w:t>
      </w:r>
      <w:r w:rsidRPr="009B2B10">
        <w:rPr>
          <w:rFonts w:ascii="Garamond" w:hAnsi="Garamond"/>
          <w:color w:val="auto"/>
          <w:sz w:val="22"/>
          <w:szCs w:val="22"/>
        </w:rPr>
        <w:t xml:space="preserve"> Manager </w:t>
      </w:r>
      <w:r w:rsidRPr="009B2B10">
        <w:rPr>
          <w:rFonts w:ascii="Garamond" w:hAnsi="Garamond" w:cs="Arial"/>
          <w:color w:val="auto"/>
          <w:sz w:val="22"/>
          <w:szCs w:val="22"/>
          <w:lang w:val="en-GB"/>
        </w:rPr>
        <w:t>who, if appropriate, will agree the necessary time off.</w:t>
      </w:r>
    </w:p>
    <w:p w14:paraId="5779F8B2" w14:textId="77777777" w:rsidR="00EB0E01" w:rsidRPr="009B2B10" w:rsidRDefault="00EB0E01">
      <w:pPr>
        <w:pStyle w:val="BodyText"/>
        <w:jc w:val="both"/>
        <w:rPr>
          <w:rFonts w:ascii="Garamond" w:hAnsi="Garamond"/>
          <w:color w:val="auto"/>
          <w:sz w:val="22"/>
          <w:szCs w:val="22"/>
          <w:lang w:val="en-GB"/>
        </w:rPr>
      </w:pPr>
    </w:p>
    <w:p w14:paraId="5779F8B3" w14:textId="77777777" w:rsidR="00EB0E01" w:rsidRPr="009B2B10" w:rsidRDefault="004F4036" w:rsidP="00034A65">
      <w:pPr>
        <w:pStyle w:val="BodyBoldRed"/>
        <w:numPr>
          <w:ilvl w:val="0"/>
          <w:numId w:val="37"/>
        </w:numPr>
        <w:ind w:left="426" w:hanging="426"/>
      </w:pPr>
      <w:r w:rsidRPr="009B2B10">
        <w:t>BEREAVEMENT LEAVE</w:t>
      </w:r>
    </w:p>
    <w:p w14:paraId="5779F8B4" w14:textId="3C50EE61" w:rsidR="00EB0E01" w:rsidRPr="009B2B10" w:rsidRDefault="004F4036">
      <w:pPr>
        <w:pStyle w:val="BodyText"/>
        <w:spacing w:line="240" w:lineRule="atLeast"/>
        <w:jc w:val="both"/>
        <w:rPr>
          <w:rFonts w:ascii="Garamond" w:hAnsi="Garamond"/>
          <w:color w:val="auto"/>
          <w:sz w:val="22"/>
          <w:szCs w:val="22"/>
          <w:lang w:val="en-GB"/>
        </w:rPr>
      </w:pPr>
      <w:r w:rsidRPr="009B2B10">
        <w:rPr>
          <w:rFonts w:ascii="Garamond" w:hAnsi="Garamond"/>
          <w:color w:val="auto"/>
          <w:sz w:val="22"/>
          <w:szCs w:val="22"/>
          <w:lang w:val="en-GB"/>
        </w:rPr>
        <w:t>Reactions to bereavement may vary greatly according to individual circumstances and the setting of fixed rules for time off is the</w:t>
      </w:r>
      <w:r w:rsidR="009D0ED7">
        <w:rPr>
          <w:rFonts w:ascii="Garamond" w:hAnsi="Garamond"/>
          <w:color w:val="auto"/>
          <w:sz w:val="22"/>
          <w:szCs w:val="22"/>
          <w:lang w:val="en-GB"/>
        </w:rPr>
        <w:t>refore inappropriate. You must</w:t>
      </w:r>
      <w:r w:rsidRPr="009B2B10">
        <w:rPr>
          <w:rFonts w:ascii="Garamond" w:hAnsi="Garamond"/>
          <w:color w:val="auto"/>
          <w:sz w:val="22"/>
          <w:szCs w:val="22"/>
          <w:lang w:val="en-GB"/>
        </w:rPr>
        <w:t xml:space="preserve"> discuss your circumstances with </w:t>
      </w:r>
      <w:r w:rsidR="008F43C9" w:rsidRPr="009B2B10">
        <w:rPr>
          <w:rFonts w:ascii="Garamond" w:hAnsi="Garamond"/>
          <w:color w:val="auto"/>
          <w:sz w:val="22"/>
          <w:szCs w:val="22"/>
        </w:rPr>
        <w:t xml:space="preserve">the </w:t>
      </w:r>
      <w:r w:rsidR="006A229F">
        <w:rPr>
          <w:rFonts w:ascii="Garamond" w:hAnsi="Garamond"/>
          <w:color w:val="auto"/>
          <w:sz w:val="22"/>
          <w:szCs w:val="22"/>
        </w:rPr>
        <w:t>Registered</w:t>
      </w:r>
      <w:r w:rsidRPr="009B2B10">
        <w:rPr>
          <w:rFonts w:ascii="Garamond" w:hAnsi="Garamond"/>
          <w:color w:val="auto"/>
          <w:sz w:val="22"/>
          <w:szCs w:val="22"/>
        </w:rPr>
        <w:t xml:space="preserve"> Manager</w:t>
      </w:r>
      <w:r w:rsidRPr="009B2B10">
        <w:rPr>
          <w:rFonts w:ascii="Garamond" w:hAnsi="Garamond" w:cs="Arial"/>
          <w:color w:val="auto"/>
          <w:sz w:val="22"/>
          <w:szCs w:val="22"/>
          <w:lang w:val="en-GB"/>
        </w:rPr>
        <w:t xml:space="preserve"> </w:t>
      </w:r>
      <w:r w:rsidRPr="009B2B10">
        <w:rPr>
          <w:rFonts w:ascii="Garamond" w:hAnsi="Garamond"/>
          <w:color w:val="auto"/>
          <w:sz w:val="22"/>
          <w:szCs w:val="22"/>
          <w:lang w:val="en-GB"/>
        </w:rPr>
        <w:t>and agree appropriate time off.</w:t>
      </w:r>
    </w:p>
    <w:p w14:paraId="5779F8B5" w14:textId="54B14D44" w:rsidR="00EB0E01" w:rsidRPr="009B2B10" w:rsidRDefault="00EB0E01">
      <w:pPr>
        <w:pStyle w:val="BodyText"/>
        <w:spacing w:line="240" w:lineRule="atLeast"/>
        <w:jc w:val="both"/>
        <w:rPr>
          <w:rFonts w:ascii="Garamond" w:hAnsi="Garamond"/>
          <w:color w:val="auto"/>
          <w:sz w:val="22"/>
          <w:szCs w:val="22"/>
          <w:lang w:val="en-GB"/>
        </w:rPr>
      </w:pPr>
    </w:p>
    <w:p w14:paraId="30EE02A5" w14:textId="77777777" w:rsidR="008F43C9" w:rsidRPr="009B2B10" w:rsidRDefault="008F43C9">
      <w:pPr>
        <w:pStyle w:val="BodyText"/>
        <w:spacing w:line="240" w:lineRule="atLeast"/>
        <w:jc w:val="both"/>
        <w:rPr>
          <w:rFonts w:ascii="Garamond" w:hAnsi="Garamond"/>
          <w:color w:val="auto"/>
          <w:sz w:val="22"/>
          <w:szCs w:val="22"/>
          <w:lang w:val="en-GB"/>
        </w:rPr>
      </w:pPr>
    </w:p>
    <w:p w14:paraId="5779F8B6" w14:textId="77777777" w:rsidR="00EB0E01" w:rsidRPr="009B2B10" w:rsidRDefault="004F4036" w:rsidP="00034A65">
      <w:pPr>
        <w:pStyle w:val="BodyBoldRed"/>
        <w:numPr>
          <w:ilvl w:val="0"/>
          <w:numId w:val="37"/>
        </w:numPr>
        <w:ind w:left="426" w:hanging="426"/>
      </w:pPr>
      <w:r w:rsidRPr="009B2B10">
        <w:t>PROPERTY</w:t>
      </w:r>
    </w:p>
    <w:p w14:paraId="5779F8B7" w14:textId="77777777" w:rsidR="00EB0E01" w:rsidRPr="009B2B10" w:rsidRDefault="004F4036" w:rsidP="00034A65">
      <w:pPr>
        <w:pStyle w:val="BodyText"/>
        <w:numPr>
          <w:ilvl w:val="0"/>
          <w:numId w:val="40"/>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are responsible for the safety and security of your own property and we do not accept any liability for any loss of, or damage to, property that may occur when you are on our premises.</w:t>
      </w:r>
    </w:p>
    <w:p w14:paraId="5779F8B8" w14:textId="77777777" w:rsidR="00EB0E01" w:rsidRPr="009B2B10" w:rsidRDefault="00EB0E01">
      <w:pPr>
        <w:pStyle w:val="BodyText"/>
        <w:ind w:left="426"/>
        <w:jc w:val="both"/>
        <w:rPr>
          <w:rFonts w:ascii="Garamond" w:hAnsi="Garamond"/>
          <w:color w:val="auto"/>
          <w:sz w:val="22"/>
          <w:szCs w:val="22"/>
          <w:lang w:val="en-GB"/>
        </w:rPr>
      </w:pPr>
    </w:p>
    <w:p w14:paraId="5779F8B9" w14:textId="77777777" w:rsidR="00EB0E01" w:rsidRPr="009B2B10" w:rsidRDefault="004F4036" w:rsidP="00034A65">
      <w:pPr>
        <w:pStyle w:val="BodyText"/>
        <w:numPr>
          <w:ilvl w:val="0"/>
          <w:numId w:val="40"/>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must safeguard and account for any cash which is entrusted to you in accordance with our rules and procedures.</w:t>
      </w:r>
    </w:p>
    <w:p w14:paraId="5779F8BA" w14:textId="77777777" w:rsidR="00EB0E01" w:rsidRPr="009B2B10" w:rsidRDefault="00EB0E01">
      <w:pPr>
        <w:pStyle w:val="BodyText"/>
        <w:jc w:val="both"/>
        <w:rPr>
          <w:rFonts w:ascii="Garamond" w:hAnsi="Garamond"/>
          <w:b/>
          <w:bCs/>
          <w:color w:val="auto"/>
          <w:sz w:val="22"/>
          <w:szCs w:val="22"/>
          <w:lang w:val="en-GB"/>
        </w:rPr>
      </w:pPr>
    </w:p>
    <w:p w14:paraId="5779F8BB" w14:textId="77777777" w:rsidR="00EB0E01" w:rsidRPr="009B2B10" w:rsidRDefault="004F4036" w:rsidP="00034A65">
      <w:pPr>
        <w:pStyle w:val="BodyBoldRed"/>
        <w:numPr>
          <w:ilvl w:val="0"/>
          <w:numId w:val="37"/>
        </w:numPr>
        <w:ind w:left="426" w:hanging="426"/>
      </w:pPr>
      <w:r w:rsidRPr="009B2B10">
        <w:t>TRAVEL EXPENSES</w:t>
      </w:r>
    </w:p>
    <w:p w14:paraId="5779F8BC" w14:textId="392734C6"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We will reimburse you for any reasonable expenses incurred whilst travelling on our business. The rules relating to travelling expenses will be issued separately. You must provide receipts for any expenditure.</w:t>
      </w:r>
    </w:p>
    <w:p w14:paraId="30205F48" w14:textId="4253B863" w:rsidR="00C35D64" w:rsidRPr="009B2B10" w:rsidRDefault="00C35D64">
      <w:pPr>
        <w:pStyle w:val="BodyText"/>
        <w:jc w:val="both"/>
        <w:rPr>
          <w:rFonts w:cs="Arial"/>
          <w:b/>
          <w:color w:val="auto"/>
          <w:szCs w:val="22"/>
          <w:lang w:val="en-GB"/>
        </w:rPr>
      </w:pPr>
    </w:p>
    <w:p w14:paraId="20D586E8" w14:textId="04EEA5F5" w:rsidR="00C35D64" w:rsidRPr="009B2B10" w:rsidRDefault="00C35D64" w:rsidP="00C35D64">
      <w:pPr>
        <w:pStyle w:val="BodyText"/>
        <w:numPr>
          <w:ilvl w:val="0"/>
          <w:numId w:val="37"/>
        </w:numPr>
        <w:spacing w:after="120"/>
        <w:ind w:left="426" w:hanging="437"/>
        <w:jc w:val="both"/>
        <w:rPr>
          <w:rFonts w:cs="Arial"/>
          <w:b/>
          <w:color w:val="auto"/>
          <w:szCs w:val="22"/>
          <w:lang w:val="en-GB"/>
        </w:rPr>
      </w:pPr>
      <w:r w:rsidRPr="009B2B10">
        <w:rPr>
          <w:rFonts w:cs="Arial"/>
          <w:b/>
          <w:color w:val="auto"/>
          <w:szCs w:val="22"/>
          <w:lang w:val="en-GB"/>
        </w:rPr>
        <w:t>LUNCH ALLOWANCE</w:t>
      </w:r>
    </w:p>
    <w:p w14:paraId="52616080" w14:textId="65A28282" w:rsidR="00C35D64" w:rsidRPr="009B2B10" w:rsidRDefault="00C35D64" w:rsidP="00C35D64">
      <w:pPr>
        <w:pStyle w:val="BodyText"/>
        <w:ind w:left="-11"/>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If you are required to support residents out to lunch you are entitled to a £5 supplement to buy your own lunch. </w:t>
      </w:r>
      <w:r w:rsidR="00B058C3" w:rsidRPr="009B2B10">
        <w:rPr>
          <w:rFonts w:ascii="Garamond" w:hAnsi="Garamond" w:cs="Arial"/>
          <w:color w:val="auto"/>
          <w:sz w:val="22"/>
          <w:szCs w:val="22"/>
          <w:lang w:val="en-GB"/>
        </w:rPr>
        <w:t xml:space="preserve">Please speak the </w:t>
      </w:r>
      <w:r w:rsidR="007212B6">
        <w:rPr>
          <w:rFonts w:ascii="Garamond" w:hAnsi="Garamond" w:cs="Arial"/>
          <w:color w:val="auto"/>
          <w:sz w:val="22"/>
          <w:szCs w:val="22"/>
          <w:lang w:val="en-GB"/>
        </w:rPr>
        <w:t>Registered</w:t>
      </w:r>
      <w:r w:rsidR="00B058C3" w:rsidRPr="009B2B10">
        <w:rPr>
          <w:rFonts w:ascii="Garamond" w:hAnsi="Garamond" w:cs="Arial"/>
          <w:color w:val="auto"/>
          <w:sz w:val="22"/>
          <w:szCs w:val="22"/>
          <w:lang w:val="en-GB"/>
        </w:rPr>
        <w:t xml:space="preserve"> Manager for further information. </w:t>
      </w:r>
    </w:p>
    <w:p w14:paraId="5779F8BD" w14:textId="77777777" w:rsidR="00EB0E01" w:rsidRPr="009B2B10" w:rsidRDefault="00EB0E01" w:rsidP="00C35D64">
      <w:pPr>
        <w:pStyle w:val="BodyText"/>
        <w:jc w:val="both"/>
        <w:rPr>
          <w:rFonts w:ascii="Garamond" w:hAnsi="Garamond"/>
          <w:color w:val="auto"/>
          <w:sz w:val="22"/>
          <w:szCs w:val="22"/>
          <w:lang w:val="en-GB"/>
        </w:rPr>
      </w:pPr>
    </w:p>
    <w:p w14:paraId="5779F8BE" w14:textId="77777777" w:rsidR="00EB0E01" w:rsidRPr="009B2B10" w:rsidRDefault="004F4036" w:rsidP="00034A65">
      <w:pPr>
        <w:pStyle w:val="BodyBoldRed"/>
        <w:numPr>
          <w:ilvl w:val="0"/>
          <w:numId w:val="37"/>
        </w:numPr>
        <w:ind w:left="426" w:hanging="426"/>
      </w:pPr>
      <w:r w:rsidRPr="009B2B10">
        <w:t>MAIL</w:t>
      </w:r>
    </w:p>
    <w:p w14:paraId="5779F8BF" w14:textId="1B1877E9" w:rsidR="00EB0E01" w:rsidRPr="009B2B10" w:rsidRDefault="004F4036">
      <w:pPr>
        <w:pStyle w:val="BodyText"/>
        <w:jc w:val="both"/>
        <w:rPr>
          <w:rFonts w:ascii="Garamond" w:hAnsi="Garamond"/>
          <w:color w:val="auto"/>
          <w:sz w:val="22"/>
          <w:szCs w:val="22"/>
          <w:lang w:val="en-GB"/>
        </w:rPr>
      </w:pPr>
      <w:r w:rsidRPr="009B2B10">
        <w:rPr>
          <w:rFonts w:ascii="Garamond" w:hAnsi="Garamond" w:cs="Arial"/>
          <w:color w:val="auto"/>
          <w:sz w:val="22"/>
          <w:szCs w:val="22"/>
          <w:lang w:val="en-GB"/>
        </w:rPr>
        <w:lastRenderedPageBreak/>
        <w:t xml:space="preserve">All mail received by us will be opened, including that addressed to employees. </w:t>
      </w:r>
      <w:r w:rsidR="009D0ED7">
        <w:rPr>
          <w:rFonts w:ascii="Garamond" w:hAnsi="Garamond" w:cs="Arial"/>
          <w:color w:val="auto"/>
          <w:sz w:val="22"/>
          <w:szCs w:val="22"/>
          <w:lang w:val="en-GB"/>
        </w:rPr>
        <w:t xml:space="preserve"> Private mail, therefore, must</w:t>
      </w:r>
      <w:r w:rsidRPr="009B2B10">
        <w:rPr>
          <w:rFonts w:ascii="Garamond" w:hAnsi="Garamond" w:cs="Arial"/>
          <w:color w:val="auto"/>
          <w:sz w:val="22"/>
          <w:szCs w:val="22"/>
          <w:lang w:val="en-GB"/>
        </w:rPr>
        <w:t xml:space="preserve"> not be sent care of our address.  No private mail may be posted at our expense except in those cases where a formal re-charge arrangement has been made.</w:t>
      </w:r>
    </w:p>
    <w:p w14:paraId="5779F8C0" w14:textId="77777777" w:rsidR="00EB0E01" w:rsidRPr="009B2B10" w:rsidRDefault="00EB0E01">
      <w:pPr>
        <w:rPr>
          <w:rFonts w:ascii="Garamond" w:hAnsi="Garamond"/>
          <w:sz w:val="22"/>
          <w:szCs w:val="22"/>
        </w:rPr>
      </w:pPr>
    </w:p>
    <w:p w14:paraId="5779F8C1" w14:textId="77777777" w:rsidR="00EB0E01" w:rsidRPr="009B2B10" w:rsidRDefault="004F4036" w:rsidP="00034A65">
      <w:pPr>
        <w:pStyle w:val="BodyBoldRed"/>
        <w:numPr>
          <w:ilvl w:val="0"/>
          <w:numId w:val="37"/>
        </w:numPr>
        <w:ind w:left="426" w:hanging="426"/>
      </w:pPr>
      <w:r w:rsidRPr="009B2B10">
        <w:t>BUYING OR SELLING OF GOODS</w:t>
      </w:r>
    </w:p>
    <w:p w14:paraId="5779F8C2" w14:textId="77777777"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You are not allowed to buy or sell goods on your own behalf on our premises. </w:t>
      </w:r>
    </w:p>
    <w:p w14:paraId="5779F8C6" w14:textId="207742E2" w:rsidR="00EB0E01" w:rsidRPr="009B2B10" w:rsidRDefault="00EB0E01" w:rsidP="002E315D">
      <w:pPr>
        <w:pStyle w:val="BodyText"/>
        <w:jc w:val="both"/>
        <w:rPr>
          <w:rFonts w:ascii="Garamond" w:hAnsi="Garamond" w:cs="Arial"/>
          <w:b/>
          <w:bCs/>
          <w:i/>
          <w:color w:val="auto"/>
          <w:sz w:val="22"/>
          <w:szCs w:val="22"/>
          <w:lang w:val="en-GB"/>
        </w:rPr>
      </w:pPr>
    </w:p>
    <w:p w14:paraId="5779F8C7" w14:textId="77777777" w:rsidR="00EB0E01" w:rsidRPr="009B2B10" w:rsidRDefault="004F4036" w:rsidP="00034A65">
      <w:pPr>
        <w:pStyle w:val="BodyBoldRed"/>
        <w:numPr>
          <w:ilvl w:val="0"/>
          <w:numId w:val="37"/>
        </w:numPr>
        <w:ind w:left="426" w:hanging="426"/>
      </w:pPr>
      <w:r w:rsidRPr="009B2B10">
        <w:t>FRIENDS AND RELATIVES CONTACT / TELEPHONE CALLS / MOBILE PHONES</w:t>
      </w:r>
    </w:p>
    <w:p w14:paraId="5779F8C8" w14:textId="42E3B029" w:rsidR="00EB0E01" w:rsidRPr="009B2B10" w:rsidRDefault="009D0ED7">
      <w:pPr>
        <w:widowControl w:val="0"/>
        <w:autoSpaceDE w:val="0"/>
        <w:autoSpaceDN w:val="0"/>
        <w:adjustRightInd w:val="0"/>
        <w:jc w:val="both"/>
        <w:rPr>
          <w:rFonts w:ascii="Garamond" w:hAnsi="Garamond"/>
          <w:sz w:val="22"/>
          <w:szCs w:val="22"/>
          <w:lang w:val="en-US"/>
        </w:rPr>
      </w:pPr>
      <w:r>
        <w:rPr>
          <w:rFonts w:ascii="Garamond" w:hAnsi="Garamond" w:cs="Arial"/>
          <w:sz w:val="22"/>
          <w:szCs w:val="22"/>
          <w:lang w:val="en-US"/>
        </w:rPr>
        <w:t>You must</w:t>
      </w:r>
      <w:r w:rsidR="004F4036" w:rsidRPr="009B2B10">
        <w:rPr>
          <w:rFonts w:ascii="Garamond" w:hAnsi="Garamond" w:cs="Arial"/>
          <w:sz w:val="22"/>
          <w:szCs w:val="22"/>
          <w:lang w:val="en-US"/>
        </w:rPr>
        <w:t xml:space="preserve"> discourage your friends and relatives from either calling on you in person or by telephone except in an emergency. Personal telephone calls, both incoming and outgoing are only allowed in the case of emergency. Permission to mak</w:t>
      </w:r>
      <w:r>
        <w:rPr>
          <w:rFonts w:ascii="Garamond" w:hAnsi="Garamond" w:cs="Arial"/>
          <w:sz w:val="22"/>
          <w:szCs w:val="22"/>
          <w:lang w:val="en-US"/>
        </w:rPr>
        <w:t>e outgoing personal calls must</w:t>
      </w:r>
      <w:r w:rsidR="004F4036" w:rsidRPr="009B2B10">
        <w:rPr>
          <w:rFonts w:ascii="Garamond" w:hAnsi="Garamond" w:cs="Arial"/>
          <w:sz w:val="22"/>
          <w:szCs w:val="22"/>
          <w:lang w:val="en-US"/>
        </w:rPr>
        <w:t xml:space="preserve"> be sought from the </w:t>
      </w:r>
      <w:r w:rsidR="007212B6">
        <w:rPr>
          <w:rFonts w:ascii="Garamond" w:hAnsi="Garamond" w:cs="Arial"/>
          <w:sz w:val="22"/>
          <w:szCs w:val="22"/>
          <w:lang w:val="en-US"/>
        </w:rPr>
        <w:t>Registered</w:t>
      </w:r>
      <w:r w:rsidR="004F4036" w:rsidRPr="009B2B10">
        <w:rPr>
          <w:rFonts w:ascii="Garamond" w:hAnsi="Garamond" w:cs="Arial"/>
          <w:sz w:val="22"/>
          <w:szCs w:val="22"/>
          <w:lang w:val="en-US"/>
        </w:rPr>
        <w:t xml:space="preserve"> Manager. </w:t>
      </w:r>
      <w:r>
        <w:rPr>
          <w:rFonts w:ascii="Garamond" w:hAnsi="Garamond"/>
          <w:sz w:val="22"/>
          <w:szCs w:val="22"/>
          <w:lang w:val="en-US"/>
        </w:rPr>
        <w:t>Personal mobile phones must</w:t>
      </w:r>
      <w:r w:rsidR="004F4036" w:rsidRPr="009B2B10">
        <w:rPr>
          <w:rFonts w:ascii="Garamond" w:hAnsi="Garamond"/>
          <w:sz w:val="22"/>
          <w:szCs w:val="22"/>
          <w:lang w:val="en-US"/>
        </w:rPr>
        <w:t xml:space="preserve"> be sw</w:t>
      </w:r>
      <w:r w:rsidR="004A1AF3" w:rsidRPr="009B2B10">
        <w:rPr>
          <w:rFonts w:ascii="Garamond" w:hAnsi="Garamond"/>
          <w:sz w:val="22"/>
          <w:szCs w:val="22"/>
          <w:lang w:val="en-US"/>
        </w:rPr>
        <w:t xml:space="preserve">itched off during working hours and kept with your personal belongings in the lockers provided. You may only use your personal mobiles during authorized breaks. </w:t>
      </w:r>
    </w:p>
    <w:p w14:paraId="5779F8C9" w14:textId="77777777" w:rsidR="00EB0E01" w:rsidRPr="009B2B10" w:rsidRDefault="00EB0E01">
      <w:pPr>
        <w:pStyle w:val="BodyText"/>
        <w:tabs>
          <w:tab w:val="num" w:pos="720"/>
        </w:tabs>
        <w:jc w:val="both"/>
        <w:rPr>
          <w:rFonts w:ascii="Garamond" w:hAnsi="Garamond" w:cs="Arial"/>
          <w:bCs/>
          <w:color w:val="auto"/>
          <w:sz w:val="22"/>
          <w:szCs w:val="22"/>
          <w:lang w:val="en-GB"/>
        </w:rPr>
      </w:pPr>
    </w:p>
    <w:p w14:paraId="5779F8CA" w14:textId="1636CE67" w:rsidR="00EB0E01" w:rsidRPr="009B2B10" w:rsidRDefault="004F4036">
      <w:pPr>
        <w:pStyle w:val="BodyText"/>
        <w:tabs>
          <w:tab w:val="num" w:pos="720"/>
        </w:tabs>
        <w:jc w:val="both"/>
        <w:rPr>
          <w:rFonts w:ascii="Garamond" w:hAnsi="Garamond" w:cs="Arial"/>
          <w:bCs/>
          <w:color w:val="auto"/>
          <w:sz w:val="22"/>
          <w:szCs w:val="22"/>
          <w:lang w:val="en-GB"/>
        </w:rPr>
      </w:pPr>
      <w:r w:rsidRPr="009B2B10">
        <w:rPr>
          <w:rFonts w:ascii="Garamond" w:hAnsi="Garamond" w:cs="Arial"/>
          <w:bCs/>
          <w:color w:val="auto"/>
          <w:sz w:val="22"/>
          <w:szCs w:val="22"/>
          <w:lang w:val="en-GB"/>
        </w:rPr>
        <w:t xml:space="preserve">It is illegal to use a mobile phone without a hands-free set whilst driving.  </w:t>
      </w:r>
      <w:r w:rsidR="009D0ED7">
        <w:rPr>
          <w:rFonts w:ascii="Garamond" w:hAnsi="Garamond" w:cs="Arial"/>
          <w:bCs/>
          <w:color w:val="auto"/>
          <w:sz w:val="22"/>
          <w:szCs w:val="22"/>
          <w:lang w:val="en-GB"/>
        </w:rPr>
        <w:t>It is our policy that you must</w:t>
      </w:r>
      <w:r w:rsidRPr="009B2B10">
        <w:rPr>
          <w:rFonts w:ascii="Garamond" w:hAnsi="Garamond" w:cs="Arial"/>
          <w:bCs/>
          <w:color w:val="auto"/>
          <w:sz w:val="22"/>
          <w:szCs w:val="22"/>
          <w:lang w:val="en-GB"/>
        </w:rPr>
        <w:t xml:space="preserve"> not use any mobile phone whilst driving witho</w:t>
      </w:r>
      <w:r w:rsidR="009D0ED7">
        <w:rPr>
          <w:rFonts w:ascii="Garamond" w:hAnsi="Garamond" w:cs="Arial"/>
          <w:bCs/>
          <w:color w:val="auto"/>
          <w:sz w:val="22"/>
          <w:szCs w:val="22"/>
          <w:lang w:val="en-GB"/>
        </w:rPr>
        <w:t>ut a hands-free set.  You must</w:t>
      </w:r>
      <w:r w:rsidRPr="009B2B10">
        <w:rPr>
          <w:rFonts w:ascii="Garamond" w:hAnsi="Garamond" w:cs="Arial"/>
          <w:bCs/>
          <w:color w:val="auto"/>
          <w:sz w:val="22"/>
          <w:szCs w:val="22"/>
          <w:lang w:val="en-GB"/>
        </w:rPr>
        <w:t xml:space="preserve"> pull over to the side of the road in an appropriate place before making or receiving any telephone calls.  In the event of being unable to pick up a call because you cannot find a safe place to park, you must return the call as soon as conveniently possible. </w:t>
      </w:r>
    </w:p>
    <w:p w14:paraId="5BFC9772" w14:textId="1FE3D50C" w:rsidR="00B936C8" w:rsidRPr="009B2B10" w:rsidRDefault="00B936C8">
      <w:pPr>
        <w:pStyle w:val="BodyText"/>
        <w:tabs>
          <w:tab w:val="num" w:pos="720"/>
        </w:tabs>
        <w:jc w:val="both"/>
        <w:rPr>
          <w:rFonts w:ascii="Garamond" w:hAnsi="Garamond" w:cs="Arial"/>
          <w:bCs/>
          <w:color w:val="auto"/>
          <w:sz w:val="22"/>
          <w:szCs w:val="22"/>
          <w:lang w:val="en-GB"/>
        </w:rPr>
      </w:pPr>
    </w:p>
    <w:p w14:paraId="3D57F04A" w14:textId="0166AFD3" w:rsidR="00B936C8" w:rsidRPr="009B2B10" w:rsidRDefault="00B936C8" w:rsidP="00B936C8">
      <w:pPr>
        <w:pStyle w:val="SubHeading0"/>
        <w:numPr>
          <w:ilvl w:val="0"/>
          <w:numId w:val="37"/>
        </w:numPr>
        <w:spacing w:after="120"/>
        <w:ind w:left="426" w:hanging="426"/>
      </w:pPr>
      <w:r w:rsidRPr="009B2B10">
        <w:t>COMPANY MOBILE PHONES</w:t>
      </w:r>
    </w:p>
    <w:p w14:paraId="71AA2810" w14:textId="4E1C2550" w:rsidR="00B936C8" w:rsidRPr="009B2B10" w:rsidRDefault="00B936C8" w:rsidP="00B936C8">
      <w:pPr>
        <w:pStyle w:val="GaramondBody"/>
        <w:rPr>
          <w:sz w:val="22"/>
        </w:rPr>
      </w:pPr>
      <w:r w:rsidRPr="009B2B10">
        <w:rPr>
          <w:sz w:val="22"/>
        </w:rPr>
        <w:t>The Company mobile phones are to be used mainly for business purposes, however you may use them for a reasonable amount of personal use. However, any personal use deemed by the Company to be excessive may be recharged back to you. This is an express written term of your contract of employment. Internet usage on Company mobile phones is subject to the same provisions set out in our E-mail and Internet Policy. The Company reserves the right to monitor all communications made on Company mobile phones in order to ensure compliance with our policies and procedures.</w:t>
      </w:r>
    </w:p>
    <w:p w14:paraId="5779F8CB" w14:textId="377254E1" w:rsidR="00EB0E01" w:rsidRPr="009B2B10" w:rsidRDefault="00EB0E01" w:rsidP="00B936C8">
      <w:pPr>
        <w:pStyle w:val="BodyText"/>
        <w:tabs>
          <w:tab w:val="num" w:pos="720"/>
        </w:tabs>
        <w:rPr>
          <w:rFonts w:ascii="Garamond" w:hAnsi="Garamond"/>
          <w:b/>
          <w:bCs/>
          <w:color w:val="auto"/>
          <w:sz w:val="22"/>
          <w:szCs w:val="22"/>
          <w:lang w:val="en-GB"/>
        </w:rPr>
      </w:pPr>
    </w:p>
    <w:p w14:paraId="5779F8CC" w14:textId="77777777" w:rsidR="00EB0E01" w:rsidRPr="009B2B10" w:rsidRDefault="004F4036" w:rsidP="00034A65">
      <w:pPr>
        <w:pStyle w:val="BodyBoldRed"/>
        <w:numPr>
          <w:ilvl w:val="0"/>
          <w:numId w:val="37"/>
        </w:numPr>
        <w:ind w:left="426" w:hanging="426"/>
      </w:pPr>
      <w:r w:rsidRPr="009B2B10">
        <w:t>OTHER POLICIES AND PROCEDURES</w:t>
      </w:r>
    </w:p>
    <w:p w14:paraId="5779F8CD" w14:textId="09C4CF0F"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 xml:space="preserve">The organisation has a number of other Policies and Procedures that will have been explained to you during your induction.  Copies of these will have been provided to you separately or are available on request </w:t>
      </w:r>
      <w:r w:rsidR="00801536">
        <w:rPr>
          <w:rFonts w:ascii="Garamond" w:hAnsi="Garamond"/>
          <w:color w:val="auto"/>
          <w:sz w:val="22"/>
          <w:szCs w:val="22"/>
          <w:lang w:val="en-GB"/>
        </w:rPr>
        <w:t>from our offices</w:t>
      </w:r>
    </w:p>
    <w:p w14:paraId="5779F8CE" w14:textId="28F9DDC3" w:rsidR="00EB0E01" w:rsidRPr="009B2B10" w:rsidRDefault="00EB0E01">
      <w:pPr>
        <w:jc w:val="both"/>
        <w:rPr>
          <w:rFonts w:ascii="Garamond" w:hAnsi="Garamond"/>
          <w:b/>
          <w:sz w:val="22"/>
          <w:szCs w:val="22"/>
        </w:rPr>
      </w:pPr>
    </w:p>
    <w:p w14:paraId="14BD5936" w14:textId="4E8E0752" w:rsidR="002E315D" w:rsidRPr="009B2B10" w:rsidRDefault="002E315D">
      <w:pPr>
        <w:jc w:val="both"/>
        <w:rPr>
          <w:rFonts w:ascii="Garamond" w:hAnsi="Garamond"/>
          <w:b/>
          <w:sz w:val="22"/>
          <w:szCs w:val="22"/>
        </w:rPr>
      </w:pPr>
    </w:p>
    <w:p w14:paraId="39BBBE97" w14:textId="418C2BDE" w:rsidR="002E315D" w:rsidRPr="009B2B10" w:rsidRDefault="002E315D">
      <w:pPr>
        <w:jc w:val="both"/>
        <w:rPr>
          <w:rFonts w:ascii="Garamond" w:hAnsi="Garamond"/>
          <w:b/>
          <w:sz w:val="22"/>
          <w:szCs w:val="22"/>
        </w:rPr>
      </w:pPr>
    </w:p>
    <w:p w14:paraId="397BBC5D" w14:textId="08784A31" w:rsidR="002E315D" w:rsidRPr="009B2B10" w:rsidRDefault="002E315D">
      <w:pPr>
        <w:jc w:val="both"/>
        <w:rPr>
          <w:rFonts w:ascii="Garamond" w:hAnsi="Garamond"/>
          <w:b/>
          <w:sz w:val="22"/>
          <w:szCs w:val="22"/>
        </w:rPr>
      </w:pPr>
    </w:p>
    <w:p w14:paraId="09C2E5CA" w14:textId="045926BA" w:rsidR="002E315D" w:rsidRPr="009B2B10" w:rsidRDefault="002E315D">
      <w:pPr>
        <w:jc w:val="both"/>
        <w:rPr>
          <w:rFonts w:ascii="Garamond" w:hAnsi="Garamond"/>
          <w:b/>
          <w:sz w:val="22"/>
          <w:szCs w:val="22"/>
        </w:rPr>
      </w:pPr>
    </w:p>
    <w:p w14:paraId="7F842992" w14:textId="14B2FBAD" w:rsidR="002E315D" w:rsidRPr="009B2B10" w:rsidRDefault="002E315D">
      <w:pPr>
        <w:jc w:val="both"/>
        <w:rPr>
          <w:rFonts w:ascii="Garamond" w:hAnsi="Garamond"/>
          <w:b/>
          <w:sz w:val="22"/>
          <w:szCs w:val="22"/>
        </w:rPr>
      </w:pPr>
    </w:p>
    <w:p w14:paraId="5779F8CF" w14:textId="77777777" w:rsidR="00EB0E01" w:rsidRPr="009B2B10" w:rsidRDefault="004F4036" w:rsidP="00034A65">
      <w:pPr>
        <w:pStyle w:val="BodyBoldRed"/>
        <w:numPr>
          <w:ilvl w:val="0"/>
          <w:numId w:val="37"/>
        </w:numPr>
        <w:ind w:left="426" w:hanging="426"/>
      </w:pPr>
      <w:r w:rsidRPr="009B2B10">
        <w:t xml:space="preserve">BEHAVIOUR AT WORK </w:t>
      </w:r>
    </w:p>
    <w:p w14:paraId="5779F8D0" w14:textId="42C237E0" w:rsidR="00EB0E01" w:rsidRPr="009B2B10" w:rsidRDefault="004F4036" w:rsidP="00034A65">
      <w:pPr>
        <w:pStyle w:val="BodyText"/>
        <w:numPr>
          <w:ilvl w:val="0"/>
          <w:numId w:val="41"/>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Employees are expected to act respectfully and civilly towards fellow employees, members of the public and our </w:t>
      </w:r>
      <w:r w:rsidR="00FB0BC2" w:rsidRPr="009B2B10">
        <w:rPr>
          <w:rFonts w:ascii="Garamond" w:hAnsi="Garamond"/>
          <w:color w:val="auto"/>
          <w:sz w:val="22"/>
          <w:szCs w:val="22"/>
          <w:lang w:val="en-GB"/>
        </w:rPr>
        <w:t>resident</w:t>
      </w:r>
      <w:r w:rsidRPr="009B2B10">
        <w:rPr>
          <w:rFonts w:ascii="Garamond" w:hAnsi="Garamond"/>
          <w:color w:val="auto"/>
          <w:sz w:val="22"/>
          <w:szCs w:val="22"/>
          <w:lang w:val="en-GB"/>
        </w:rPr>
        <w:t>s. Rude and objectionable behaviour including bad language will render you liable to disciplinary action which could result in dismissal.</w:t>
      </w:r>
    </w:p>
    <w:p w14:paraId="5779F8D1" w14:textId="77777777" w:rsidR="00EB0E01" w:rsidRPr="009B2B10" w:rsidRDefault="00EB0E01">
      <w:pPr>
        <w:pStyle w:val="BodyText"/>
        <w:ind w:left="426"/>
        <w:jc w:val="both"/>
        <w:rPr>
          <w:rFonts w:ascii="Garamond" w:hAnsi="Garamond"/>
          <w:color w:val="auto"/>
          <w:sz w:val="22"/>
          <w:szCs w:val="22"/>
          <w:lang w:val="en-GB"/>
        </w:rPr>
      </w:pPr>
    </w:p>
    <w:p w14:paraId="5779F8D2" w14:textId="6ABD20EC" w:rsidR="00EB0E01" w:rsidRPr="009B2B10" w:rsidRDefault="009D0ED7" w:rsidP="00034A65">
      <w:pPr>
        <w:pStyle w:val="BodyText"/>
        <w:numPr>
          <w:ilvl w:val="0"/>
          <w:numId w:val="41"/>
        </w:numPr>
        <w:ind w:left="426" w:hanging="426"/>
        <w:jc w:val="both"/>
        <w:rPr>
          <w:rFonts w:ascii="Garamond" w:hAnsi="Garamond"/>
          <w:color w:val="auto"/>
          <w:sz w:val="22"/>
          <w:szCs w:val="22"/>
          <w:lang w:val="en-GB"/>
        </w:rPr>
      </w:pPr>
      <w:r>
        <w:rPr>
          <w:rFonts w:ascii="Garamond" w:hAnsi="Garamond"/>
          <w:color w:val="auto"/>
          <w:sz w:val="22"/>
          <w:szCs w:val="22"/>
          <w:lang w:val="en-GB"/>
        </w:rPr>
        <w:t>You must</w:t>
      </w:r>
      <w:r w:rsidR="004F4036" w:rsidRPr="009B2B10">
        <w:rPr>
          <w:rFonts w:ascii="Garamond" w:hAnsi="Garamond"/>
          <w:color w:val="auto"/>
          <w:sz w:val="22"/>
          <w:szCs w:val="22"/>
          <w:lang w:val="en-GB"/>
        </w:rPr>
        <w:t xml:space="preserve"> use your best endeavours to promote the interests of the business and shall, during normal working hours, devote the whole of your time, attention and abilities to the business and its affairs.</w:t>
      </w:r>
    </w:p>
    <w:p w14:paraId="5779F8D3" w14:textId="77777777" w:rsidR="00EB0E01" w:rsidRPr="009B2B10" w:rsidRDefault="00EB0E01">
      <w:pPr>
        <w:pStyle w:val="BodyText"/>
        <w:ind w:left="426"/>
        <w:jc w:val="both"/>
        <w:rPr>
          <w:rFonts w:ascii="Garamond" w:hAnsi="Garamond"/>
          <w:color w:val="auto"/>
          <w:sz w:val="22"/>
          <w:szCs w:val="22"/>
          <w:lang w:val="en-GB"/>
        </w:rPr>
      </w:pPr>
    </w:p>
    <w:p w14:paraId="5779F8D4" w14:textId="77777777" w:rsidR="00EB0E01" w:rsidRPr="009B2B10" w:rsidRDefault="004F4036" w:rsidP="00034A65">
      <w:pPr>
        <w:pStyle w:val="BodyText"/>
        <w:numPr>
          <w:ilvl w:val="0"/>
          <w:numId w:val="41"/>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Any involvement in activities which could be construed as being in competition with us is strictly prohibited.</w:t>
      </w:r>
    </w:p>
    <w:p w14:paraId="5779F8D5" w14:textId="77777777" w:rsidR="00EB0E01" w:rsidRPr="009B2B10" w:rsidRDefault="00EB0E01">
      <w:pPr>
        <w:jc w:val="both"/>
        <w:rPr>
          <w:rFonts w:ascii="Garamond" w:hAnsi="Garamond"/>
          <w:sz w:val="22"/>
          <w:szCs w:val="22"/>
        </w:rPr>
      </w:pPr>
    </w:p>
    <w:p w14:paraId="5779F8D6" w14:textId="77777777" w:rsidR="00EB0E01" w:rsidRPr="009B2B10" w:rsidRDefault="004F4036" w:rsidP="00034A65">
      <w:pPr>
        <w:pStyle w:val="BodyBoldRed"/>
        <w:numPr>
          <w:ilvl w:val="0"/>
          <w:numId w:val="37"/>
        </w:numPr>
        <w:ind w:left="426" w:hanging="426"/>
      </w:pPr>
      <w:r w:rsidRPr="009B2B10">
        <w:t>BEHAVIOUR OUTSIDE OF WORK</w:t>
      </w:r>
    </w:p>
    <w:p w14:paraId="5779F8D7" w14:textId="77777777" w:rsidR="00EB0E01" w:rsidRPr="009B2B10" w:rsidRDefault="004F4036">
      <w:pPr>
        <w:jc w:val="both"/>
        <w:rPr>
          <w:rFonts w:ascii="Garamond" w:hAnsi="Garamond"/>
          <w:sz w:val="22"/>
          <w:szCs w:val="22"/>
        </w:rPr>
      </w:pPr>
      <w:r w:rsidRPr="009B2B10">
        <w:rPr>
          <w:rFonts w:ascii="Garamond" w:hAnsi="Garamond"/>
          <w:sz w:val="22"/>
          <w:szCs w:val="22"/>
        </w:rPr>
        <w:t>The company recognises the importance of work/life balance. However, owing to the nature of the business, the company insists on employing staff of the highest integrity, we expect you to maintain these standards outside of working hours. Activities that result in adverse publicity to ourselves, or which cause us to lose faith in your integrity, may give us grounds for your dismissal.</w:t>
      </w:r>
    </w:p>
    <w:p w14:paraId="5779F8D8" w14:textId="77777777" w:rsidR="00EB0E01" w:rsidRPr="009B2B10" w:rsidRDefault="00EB0E01">
      <w:pPr>
        <w:widowControl w:val="0"/>
        <w:autoSpaceDE w:val="0"/>
        <w:autoSpaceDN w:val="0"/>
        <w:adjustRightInd w:val="0"/>
        <w:jc w:val="both"/>
        <w:rPr>
          <w:rFonts w:ascii="Garamond" w:hAnsi="Garamond"/>
          <w:sz w:val="22"/>
          <w:szCs w:val="22"/>
        </w:rPr>
      </w:pPr>
    </w:p>
    <w:p w14:paraId="5779F8D9" w14:textId="34EEFD86" w:rsidR="00EB0E01" w:rsidRPr="009B2B10" w:rsidRDefault="00FB0BC2" w:rsidP="00034A65">
      <w:pPr>
        <w:pStyle w:val="BodyBoldRed"/>
        <w:numPr>
          <w:ilvl w:val="0"/>
          <w:numId w:val="37"/>
        </w:numPr>
        <w:ind w:left="426" w:hanging="426"/>
      </w:pPr>
      <w:r w:rsidRPr="009B2B10">
        <w:t>RESIDENT</w:t>
      </w:r>
      <w:r w:rsidR="004F4036" w:rsidRPr="009B2B10">
        <w:t xml:space="preserve"> RELATIONS</w:t>
      </w:r>
    </w:p>
    <w:p w14:paraId="5779F8DA" w14:textId="169F6B82" w:rsidR="00EB0E01" w:rsidRPr="009B2B10" w:rsidRDefault="004F4036">
      <w:pPr>
        <w:widowControl w:val="0"/>
        <w:autoSpaceDE w:val="0"/>
        <w:autoSpaceDN w:val="0"/>
        <w:adjustRightInd w:val="0"/>
        <w:jc w:val="both"/>
        <w:rPr>
          <w:rFonts w:ascii="Garamond" w:hAnsi="Garamond"/>
          <w:sz w:val="22"/>
          <w:szCs w:val="22"/>
        </w:rPr>
      </w:pPr>
      <w:r w:rsidRPr="009B2B10">
        <w:rPr>
          <w:rFonts w:ascii="Garamond" w:hAnsi="Garamond"/>
          <w:sz w:val="22"/>
          <w:szCs w:val="22"/>
        </w:rPr>
        <w:t xml:space="preserve">Our employees are employed to provide </w:t>
      </w:r>
      <w:r w:rsidR="002E315D" w:rsidRPr="009B2B10">
        <w:rPr>
          <w:rFonts w:ascii="Garamond" w:hAnsi="Garamond"/>
          <w:sz w:val="22"/>
          <w:szCs w:val="22"/>
        </w:rPr>
        <w:t>care to our residents in the care home.</w:t>
      </w:r>
      <w:r w:rsidRPr="009B2B10">
        <w:rPr>
          <w:rFonts w:ascii="Garamond" w:hAnsi="Garamond"/>
          <w:sz w:val="22"/>
          <w:szCs w:val="22"/>
        </w:rPr>
        <w:t xml:space="preserve"> Due to this relationship, our </w:t>
      </w:r>
      <w:r w:rsidR="00FB0BC2" w:rsidRPr="009B2B10">
        <w:rPr>
          <w:rFonts w:ascii="Garamond" w:hAnsi="Garamond"/>
          <w:sz w:val="22"/>
          <w:szCs w:val="22"/>
        </w:rPr>
        <w:t>resident</w:t>
      </w:r>
      <w:r w:rsidRPr="009B2B10">
        <w:rPr>
          <w:rFonts w:ascii="Garamond" w:hAnsi="Garamond"/>
          <w:sz w:val="22"/>
          <w:szCs w:val="22"/>
        </w:rPr>
        <w:t xml:space="preserve">s may, on rare occasions, require that such an employee be removed from working with them in accordance with their agreement with us. In such circumstances we will investigate the reasons for such requests. However, if our </w:t>
      </w:r>
      <w:r w:rsidR="00FB0BC2" w:rsidRPr="009B2B10">
        <w:rPr>
          <w:rFonts w:ascii="Garamond" w:hAnsi="Garamond"/>
          <w:sz w:val="22"/>
          <w:szCs w:val="22"/>
        </w:rPr>
        <w:t>resident</w:t>
      </w:r>
      <w:r w:rsidRPr="009B2B10">
        <w:rPr>
          <w:rFonts w:ascii="Garamond" w:hAnsi="Garamond"/>
          <w:sz w:val="22"/>
          <w:szCs w:val="22"/>
        </w:rPr>
        <w:t xml:space="preserve">s </w:t>
      </w:r>
      <w:r w:rsidR="002E315D" w:rsidRPr="009B2B10">
        <w:rPr>
          <w:rFonts w:ascii="Garamond" w:hAnsi="Garamond"/>
          <w:sz w:val="22"/>
          <w:szCs w:val="22"/>
        </w:rPr>
        <w:t>maintain</w:t>
      </w:r>
      <w:r w:rsidRPr="009B2B10">
        <w:rPr>
          <w:rFonts w:ascii="Garamond" w:hAnsi="Garamond"/>
          <w:sz w:val="22"/>
          <w:szCs w:val="22"/>
        </w:rPr>
        <w:t xml:space="preserve"> their stance</w:t>
      </w:r>
      <w:r w:rsidR="002E315D" w:rsidRPr="009B2B10">
        <w:rPr>
          <w:rFonts w:ascii="Garamond" w:hAnsi="Garamond"/>
          <w:sz w:val="22"/>
          <w:szCs w:val="22"/>
        </w:rPr>
        <w:t>,</w:t>
      </w:r>
      <w:r w:rsidRPr="009B2B10">
        <w:rPr>
          <w:rFonts w:ascii="Garamond" w:hAnsi="Garamond"/>
          <w:sz w:val="22"/>
          <w:szCs w:val="22"/>
        </w:rPr>
        <w:t xml:space="preserve"> we will then take all reasonable steps to ensure that alternative work is provided. If this is not possible we may have no alternative but to terminate such an individual’s employment. This procedure is separate from any concurrent disciplinary matter that may need to be addressed.</w:t>
      </w:r>
    </w:p>
    <w:p w14:paraId="5779F8DB" w14:textId="77777777" w:rsidR="00EB0E01" w:rsidRPr="009B2B10" w:rsidRDefault="00EB0E01">
      <w:pPr>
        <w:widowControl w:val="0"/>
        <w:autoSpaceDE w:val="0"/>
        <w:autoSpaceDN w:val="0"/>
        <w:adjustRightInd w:val="0"/>
        <w:jc w:val="both"/>
        <w:rPr>
          <w:rFonts w:ascii="Garamond" w:hAnsi="Garamond"/>
          <w:sz w:val="22"/>
          <w:szCs w:val="22"/>
        </w:rPr>
      </w:pPr>
    </w:p>
    <w:p w14:paraId="5779F8DC" w14:textId="429859D6" w:rsidR="00EB0E01" w:rsidRPr="009B2B10" w:rsidRDefault="004F4036" w:rsidP="00034A65">
      <w:pPr>
        <w:pStyle w:val="BodyBoldRed"/>
        <w:numPr>
          <w:ilvl w:val="0"/>
          <w:numId w:val="37"/>
        </w:numPr>
        <w:ind w:left="426" w:hanging="426"/>
      </w:pPr>
      <w:r w:rsidRPr="009B2B10">
        <w:t xml:space="preserve">INCLEMENT WEATHER/TRAVEL ARRANGEMENT </w:t>
      </w:r>
      <w:r w:rsidR="00F50FE9" w:rsidRPr="009B2B10">
        <w:t xml:space="preserve">DISRUPTION </w:t>
      </w:r>
    </w:p>
    <w:p w14:paraId="5779F8DD" w14:textId="1F456A3F" w:rsidR="00EB0E01" w:rsidRPr="009B2B10" w:rsidRDefault="009D0ED7">
      <w:pPr>
        <w:autoSpaceDE w:val="0"/>
        <w:autoSpaceDN w:val="0"/>
        <w:jc w:val="both"/>
        <w:rPr>
          <w:rFonts w:ascii="Garamond" w:hAnsi="Garamond"/>
          <w:b/>
          <w:bCs/>
          <w:sz w:val="22"/>
          <w:szCs w:val="22"/>
          <w:lang w:val="en-US"/>
        </w:rPr>
      </w:pPr>
      <w:r>
        <w:rPr>
          <w:rFonts w:ascii="Garamond" w:hAnsi="Garamond"/>
          <w:sz w:val="22"/>
          <w:szCs w:val="22"/>
          <w:lang w:val="en-US"/>
        </w:rPr>
        <w:t>Every reasonable effort must</w:t>
      </w:r>
      <w:r w:rsidR="004F4036" w:rsidRPr="009B2B10">
        <w:rPr>
          <w:rFonts w:ascii="Garamond" w:hAnsi="Garamond"/>
          <w:sz w:val="22"/>
          <w:szCs w:val="22"/>
          <w:lang w:val="en-US"/>
        </w:rPr>
        <w:t xml:space="preserve"> be made to attend work in accordance with your contract. In the event that you are unable to attend work owing to inclement weather conditions and/or severe disruption to your travel arrangements, </w:t>
      </w:r>
      <w:r>
        <w:rPr>
          <w:rFonts w:ascii="Garamond" w:hAnsi="Garamond"/>
          <w:sz w:val="22"/>
          <w:szCs w:val="22"/>
          <w:lang w:val="en-US"/>
        </w:rPr>
        <w:t>you must</w:t>
      </w:r>
      <w:r w:rsidR="004F4036" w:rsidRPr="009B2B10">
        <w:rPr>
          <w:rFonts w:ascii="Garamond" w:hAnsi="Garamond"/>
          <w:sz w:val="22"/>
          <w:szCs w:val="22"/>
          <w:lang w:val="en-US"/>
        </w:rPr>
        <w:t xml:space="preserve"> report your absence through the normal absence reporting procedures. Your absence will be unpaid unless you have sufficient annual leave in which case you may request to use this. </w:t>
      </w:r>
    </w:p>
    <w:p w14:paraId="5779F8DE" w14:textId="77777777" w:rsidR="00EB0E01" w:rsidRPr="009B2B10" w:rsidRDefault="00EB0E01">
      <w:pPr>
        <w:jc w:val="both"/>
        <w:rPr>
          <w:rFonts w:ascii="Garamond" w:hAnsi="Garamond"/>
          <w:sz w:val="22"/>
          <w:szCs w:val="22"/>
        </w:rPr>
      </w:pPr>
    </w:p>
    <w:p w14:paraId="5779F8DF" w14:textId="4A94EBD5" w:rsidR="00EB0E01" w:rsidRPr="009B2B10" w:rsidRDefault="004F4036" w:rsidP="00034A65">
      <w:pPr>
        <w:pStyle w:val="BodyBoldRed"/>
        <w:numPr>
          <w:ilvl w:val="0"/>
          <w:numId w:val="37"/>
        </w:numPr>
        <w:ind w:left="426" w:hanging="426"/>
      </w:pPr>
      <w:r w:rsidRPr="009B2B10">
        <w:t xml:space="preserve">DRIVING LICENCE </w:t>
      </w:r>
    </w:p>
    <w:p w14:paraId="5779F8E0" w14:textId="4C8120F4" w:rsidR="00EB0E01" w:rsidRPr="009B2B10" w:rsidRDefault="004F4036">
      <w:pPr>
        <w:jc w:val="both"/>
        <w:rPr>
          <w:rFonts w:ascii="Garamond" w:hAnsi="Garamond"/>
          <w:sz w:val="22"/>
          <w:szCs w:val="22"/>
        </w:rPr>
      </w:pPr>
      <w:r w:rsidRPr="009B2B10">
        <w:rPr>
          <w:rFonts w:ascii="Garamond" w:hAnsi="Garamond"/>
          <w:sz w:val="22"/>
          <w:szCs w:val="22"/>
        </w:rPr>
        <w:lastRenderedPageBreak/>
        <w:t>If driving is a necessary part of your role it is imperative that you maintain a valid driving licence suitable for the vehicle you operate at all times during your employment. You are required upon request to produce your driving licence to the management. We may also require you to provide us with the ability to access your driving licence details online. If at any time your licence is endorsed, or you are disqualified from driving, we must be informed immediately. If you are required to drive as part of your job and we are unable to find alternative employment, your employment may be terminated.</w:t>
      </w:r>
    </w:p>
    <w:p w14:paraId="5779F8E1" w14:textId="77777777" w:rsidR="00EB0E01" w:rsidRPr="009B2B10" w:rsidRDefault="00EB0E01">
      <w:pPr>
        <w:jc w:val="both"/>
        <w:rPr>
          <w:rFonts w:ascii="Garamond" w:hAnsi="Garamond"/>
          <w:b/>
          <w:bCs/>
          <w:sz w:val="22"/>
          <w:szCs w:val="22"/>
        </w:rPr>
      </w:pPr>
    </w:p>
    <w:p w14:paraId="5779F8E2" w14:textId="77777777" w:rsidR="00EB0E01" w:rsidRPr="009B2B10" w:rsidRDefault="004F4036" w:rsidP="00034A65">
      <w:pPr>
        <w:pStyle w:val="BodyBoldRed"/>
        <w:numPr>
          <w:ilvl w:val="0"/>
          <w:numId w:val="37"/>
        </w:numPr>
        <w:ind w:left="426" w:hanging="426"/>
      </w:pPr>
      <w:r w:rsidRPr="009B2B10">
        <w:t>CAR INSURANCE</w:t>
      </w:r>
    </w:p>
    <w:p w14:paraId="5779F8E3" w14:textId="77777777" w:rsidR="00EB0E01" w:rsidRPr="009B2B10" w:rsidRDefault="004F4036">
      <w:pPr>
        <w:jc w:val="both"/>
        <w:rPr>
          <w:rFonts w:ascii="Garamond" w:hAnsi="Garamond"/>
          <w:sz w:val="22"/>
          <w:szCs w:val="22"/>
        </w:rPr>
      </w:pPr>
      <w:r w:rsidRPr="009B2B10">
        <w:rPr>
          <w:rFonts w:ascii="Garamond" w:hAnsi="Garamond"/>
          <w:sz w:val="22"/>
          <w:szCs w:val="22"/>
        </w:rPr>
        <w:t>If your position requires you to use your own car for business purposes, you must ensure that your car insurance provides adequate cover. Proof of adequate insurance, Driving Licence, Tax and an MOT Certificate must be produced for scrutiny by the Company, upon renewal and at any time when so requested.</w:t>
      </w:r>
    </w:p>
    <w:p w14:paraId="5779F8E4" w14:textId="77777777" w:rsidR="00EB0E01" w:rsidRPr="009B2B10" w:rsidRDefault="00EB0E01">
      <w:pPr>
        <w:jc w:val="both"/>
        <w:rPr>
          <w:rFonts w:ascii="Garamond" w:hAnsi="Garamond"/>
          <w:sz w:val="22"/>
          <w:szCs w:val="22"/>
        </w:rPr>
      </w:pPr>
    </w:p>
    <w:p w14:paraId="5779F8E5" w14:textId="77777777" w:rsidR="00EB0E01" w:rsidRPr="009B2B10" w:rsidRDefault="004F4036" w:rsidP="00034A65">
      <w:pPr>
        <w:pStyle w:val="BodyBoldRed"/>
        <w:numPr>
          <w:ilvl w:val="0"/>
          <w:numId w:val="37"/>
        </w:numPr>
        <w:ind w:left="426" w:hanging="426"/>
      </w:pPr>
      <w:r w:rsidRPr="009B2B10">
        <w:t>PARKING</w:t>
      </w:r>
    </w:p>
    <w:p w14:paraId="5779F8E6" w14:textId="72A214A1"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Where parking facilities have been made available to you on our premises you must ensure that you observe all of our traffic requirements e.g. speed limits, etc. To avoid congestion, all vehicles must be parked only in the designated parking areas. No liability is accepted for damage to private vehicles, however it may be caused.</w:t>
      </w:r>
    </w:p>
    <w:p w14:paraId="4EFE54A8" w14:textId="5B26F33B" w:rsidR="00204925" w:rsidRDefault="00204925">
      <w:pPr>
        <w:pStyle w:val="BodyText"/>
        <w:jc w:val="both"/>
        <w:rPr>
          <w:rFonts w:ascii="Garamond" w:hAnsi="Garamond"/>
          <w:color w:val="auto"/>
          <w:sz w:val="22"/>
          <w:szCs w:val="22"/>
          <w:lang w:val="en-GB"/>
        </w:rPr>
      </w:pPr>
    </w:p>
    <w:p w14:paraId="39727308" w14:textId="130B90C3" w:rsidR="009D0ED7" w:rsidRPr="009B2B10" w:rsidRDefault="009D0ED7">
      <w:pPr>
        <w:pStyle w:val="BodyText"/>
        <w:jc w:val="both"/>
        <w:rPr>
          <w:rFonts w:ascii="Garamond" w:hAnsi="Garamond"/>
          <w:color w:val="auto"/>
          <w:sz w:val="22"/>
          <w:szCs w:val="22"/>
          <w:lang w:val="en-GB"/>
        </w:rPr>
      </w:pPr>
    </w:p>
    <w:p w14:paraId="0C146C28" w14:textId="3CA36F7C" w:rsidR="00204925" w:rsidRPr="009B2B10" w:rsidRDefault="00204925" w:rsidP="00204925">
      <w:pPr>
        <w:pStyle w:val="SubHeading0"/>
        <w:numPr>
          <w:ilvl w:val="0"/>
          <w:numId w:val="37"/>
        </w:numPr>
        <w:spacing w:after="120"/>
        <w:ind w:left="426" w:hanging="426"/>
      </w:pPr>
      <w:r w:rsidRPr="009B2B10">
        <w:t>FINES</w:t>
      </w:r>
    </w:p>
    <w:p w14:paraId="0685EF36" w14:textId="77777777" w:rsidR="00204925" w:rsidRPr="009B2B10" w:rsidRDefault="00204925" w:rsidP="00204925">
      <w:pPr>
        <w:pStyle w:val="GaramondBody"/>
        <w:rPr>
          <w:sz w:val="22"/>
        </w:rPr>
      </w:pPr>
      <w:r w:rsidRPr="009B2B10">
        <w:rPr>
          <w:sz w:val="22"/>
        </w:rPr>
        <w:t>Any fines imposed by relevant authorities including (but not limited to) speeding and parking will be payable by the employee. The Company take no responsibility for the payment of fines incurred by the employee during their employment. In the event that the Company receive the summons on the employee’s behalf or owing to a fine incurred by the employee, we may pay the fine and deduct the cost from the employee’s salary. This is an express written term of your contract of employment.</w:t>
      </w:r>
    </w:p>
    <w:p w14:paraId="5779F8E7" w14:textId="339FDE65" w:rsidR="00EB0E01" w:rsidRPr="009B2B10" w:rsidRDefault="00EB0E01" w:rsidP="00204925">
      <w:pPr>
        <w:pStyle w:val="BodyTextIndent"/>
        <w:spacing w:after="0"/>
        <w:ind w:left="0"/>
        <w:rPr>
          <w:rFonts w:ascii="Garamond" w:hAnsi="Garamond"/>
          <w:sz w:val="22"/>
          <w:szCs w:val="22"/>
        </w:rPr>
      </w:pPr>
    </w:p>
    <w:p w14:paraId="5779F8E8" w14:textId="77777777" w:rsidR="00EB0E01" w:rsidRPr="009B2B10" w:rsidRDefault="004F4036" w:rsidP="00034A65">
      <w:pPr>
        <w:pStyle w:val="BodyBoldRed"/>
        <w:numPr>
          <w:ilvl w:val="0"/>
          <w:numId w:val="37"/>
        </w:numPr>
        <w:ind w:left="426" w:hanging="426"/>
      </w:pPr>
      <w:r w:rsidRPr="009B2B10">
        <w:t>THIRD PARTY INVOLVEMENT</w:t>
      </w:r>
    </w:p>
    <w:p w14:paraId="5779F8E9" w14:textId="77777777" w:rsidR="00EB0E01" w:rsidRPr="009B2B10" w:rsidRDefault="004F4036">
      <w:pPr>
        <w:autoSpaceDE w:val="0"/>
        <w:autoSpaceDN w:val="0"/>
        <w:jc w:val="both"/>
        <w:rPr>
          <w:rFonts w:ascii="Garamond" w:hAnsi="Garamond"/>
          <w:bCs/>
          <w:sz w:val="22"/>
          <w:szCs w:val="22"/>
          <w:lang w:val="en-US"/>
        </w:rPr>
      </w:pPr>
      <w:r w:rsidRPr="009B2B10">
        <w:rPr>
          <w:rFonts w:ascii="Garamond" w:hAnsi="Garamond"/>
          <w:bCs/>
          <w:sz w:val="22"/>
          <w:szCs w:val="22"/>
          <w:lang w:val="en-US"/>
        </w:rPr>
        <w:t>We reserve the right to allow third parties to chair any meeting, for example disciplinary, capability, grievance, this is not an exhaustive list. You agree to permit us to share any relevant sensitive data where it is necessary for the purposes of that hearing.</w:t>
      </w:r>
    </w:p>
    <w:p w14:paraId="5779F8EA" w14:textId="77777777" w:rsidR="00EB0E01" w:rsidRPr="009B2B10" w:rsidRDefault="00EB0E01">
      <w:pPr>
        <w:autoSpaceDE w:val="0"/>
        <w:autoSpaceDN w:val="0"/>
        <w:jc w:val="both"/>
        <w:rPr>
          <w:rFonts w:ascii="Garamond" w:hAnsi="Garamond"/>
          <w:bCs/>
          <w:sz w:val="22"/>
          <w:szCs w:val="22"/>
          <w:lang w:val="en-US"/>
        </w:rPr>
      </w:pPr>
    </w:p>
    <w:p w14:paraId="5779F8EB" w14:textId="77777777" w:rsidR="00EB0E01" w:rsidRPr="009B2B10" w:rsidRDefault="004F4036" w:rsidP="00034A65">
      <w:pPr>
        <w:pStyle w:val="BodyBoldRed"/>
        <w:numPr>
          <w:ilvl w:val="0"/>
          <w:numId w:val="37"/>
        </w:numPr>
        <w:ind w:left="426" w:hanging="426"/>
      </w:pPr>
      <w:r w:rsidRPr="009B2B10">
        <w:t>RECORDING OF FORMAL MEETINGS</w:t>
      </w:r>
    </w:p>
    <w:p w14:paraId="5779F8EC" w14:textId="77777777" w:rsidR="00EB0E01" w:rsidRPr="009B2B10" w:rsidRDefault="004F4036">
      <w:pPr>
        <w:autoSpaceDE w:val="0"/>
        <w:autoSpaceDN w:val="0"/>
        <w:jc w:val="both"/>
        <w:rPr>
          <w:rFonts w:ascii="Garamond" w:hAnsi="Garamond"/>
          <w:bCs/>
          <w:sz w:val="22"/>
          <w:szCs w:val="22"/>
          <w:lang w:val="en-US"/>
        </w:rPr>
      </w:pPr>
      <w:r w:rsidRPr="009B2B10">
        <w:rPr>
          <w:rFonts w:ascii="Garamond" w:hAnsi="Garamond"/>
          <w:bCs/>
          <w:sz w:val="22"/>
          <w:szCs w:val="22"/>
          <w:lang w:val="en-US"/>
        </w:rPr>
        <w:t xml:space="preserve">We reserve the right to record any formal meetings whether conducted by us or a third party, a copy of the recording can be made available on request. </w:t>
      </w:r>
    </w:p>
    <w:p w14:paraId="5779F8ED" w14:textId="77777777" w:rsidR="00EB0E01" w:rsidRPr="009B2B10" w:rsidRDefault="00EB0E01">
      <w:pPr>
        <w:autoSpaceDE w:val="0"/>
        <w:autoSpaceDN w:val="0"/>
        <w:jc w:val="both"/>
        <w:rPr>
          <w:rFonts w:ascii="Garamond" w:hAnsi="Garamond"/>
          <w:bCs/>
          <w:sz w:val="22"/>
          <w:szCs w:val="22"/>
          <w:lang w:val="en-US"/>
        </w:rPr>
      </w:pPr>
    </w:p>
    <w:p w14:paraId="5779F8EE" w14:textId="77777777" w:rsidR="00EB0E01" w:rsidRPr="009B2B10" w:rsidRDefault="004F4036">
      <w:pPr>
        <w:pStyle w:val="Heading1"/>
        <w:rPr>
          <w:color w:val="auto"/>
        </w:rPr>
      </w:pPr>
      <w:r w:rsidRPr="009B2B10">
        <w:rPr>
          <w:color w:val="auto"/>
        </w:rPr>
        <w:br w:type="page"/>
      </w:r>
      <w:bookmarkStart w:id="23" w:name="_Toc493693326"/>
      <w:r w:rsidRPr="009B2B10">
        <w:rPr>
          <w:color w:val="auto"/>
        </w:rPr>
        <w:lastRenderedPageBreak/>
        <w:t>Anti-Bribery Policy</w:t>
      </w:r>
      <w:bookmarkEnd w:id="23"/>
    </w:p>
    <w:p w14:paraId="5779F8EF" w14:textId="77777777" w:rsidR="00EB0E01" w:rsidRPr="009B2B10" w:rsidRDefault="00EB0E01">
      <w:pPr>
        <w:pStyle w:val="BodyTextIndent"/>
        <w:spacing w:after="0"/>
        <w:ind w:left="284"/>
        <w:rPr>
          <w:rFonts w:ascii="Garamond" w:hAnsi="Garamond" w:cs="Arial"/>
          <w:b/>
          <w:bCs/>
          <w:sz w:val="22"/>
          <w:szCs w:val="22"/>
        </w:rPr>
      </w:pPr>
    </w:p>
    <w:p w14:paraId="5779F8F0" w14:textId="77777777" w:rsidR="00EB0E01" w:rsidRPr="009B2B10" w:rsidRDefault="004F4036" w:rsidP="00034A65">
      <w:pPr>
        <w:pStyle w:val="BodyBoldRed"/>
        <w:numPr>
          <w:ilvl w:val="0"/>
          <w:numId w:val="42"/>
        </w:numPr>
        <w:ind w:left="426" w:hanging="426"/>
      </w:pPr>
      <w:bookmarkStart w:id="24" w:name="antibribery"/>
      <w:bookmarkEnd w:id="24"/>
      <w:r w:rsidRPr="009B2B10">
        <w:t>INTRODUCTION</w:t>
      </w:r>
    </w:p>
    <w:p w14:paraId="5779F8F1" w14:textId="77777777" w:rsidR="00EB0E01" w:rsidRPr="009B2B10" w:rsidRDefault="004F4036">
      <w:pPr>
        <w:jc w:val="both"/>
        <w:rPr>
          <w:rFonts w:ascii="Garamond" w:hAnsi="Garamond" w:cs="Arial"/>
          <w:b/>
          <w:sz w:val="22"/>
          <w:szCs w:val="22"/>
        </w:rPr>
      </w:pPr>
      <w:r w:rsidRPr="009B2B10">
        <w:rPr>
          <w:rFonts w:ascii="Garamond" w:hAnsi="Garamond" w:cs="Arial"/>
          <w:sz w:val="22"/>
          <w:szCs w:val="22"/>
        </w:rPr>
        <w:t xml:space="preserve">Bribery is a criminal offence. The Company prohibits any form of bribery. We require compliance, from everyone connected with our business, with the highest ethical standards and anti-bribery laws applicable. Integrity and transparency are of utmost importance to us and we have a zero tolerance attitude towards corrupt activities of any kind, whether committed by employees or by third parties acting for or on behalf of the Company. </w:t>
      </w:r>
    </w:p>
    <w:p w14:paraId="5779F8F2" w14:textId="77777777" w:rsidR="00EB0E01" w:rsidRPr="009B2B10" w:rsidRDefault="00EB0E01">
      <w:pPr>
        <w:jc w:val="both"/>
        <w:rPr>
          <w:rFonts w:ascii="Garamond" w:hAnsi="Garamond" w:cs="Arial"/>
          <w:sz w:val="22"/>
          <w:szCs w:val="22"/>
        </w:rPr>
      </w:pPr>
    </w:p>
    <w:p w14:paraId="5779F8F3" w14:textId="77777777" w:rsidR="00EB0E01" w:rsidRPr="009B2B10" w:rsidRDefault="004F4036" w:rsidP="00034A65">
      <w:pPr>
        <w:pStyle w:val="BodyBoldRed"/>
        <w:numPr>
          <w:ilvl w:val="0"/>
          <w:numId w:val="42"/>
        </w:numPr>
        <w:ind w:left="426" w:hanging="426"/>
      </w:pPr>
      <w:r w:rsidRPr="009B2B10">
        <w:t>POLICY</w:t>
      </w:r>
    </w:p>
    <w:p w14:paraId="5779F8F4" w14:textId="77777777" w:rsidR="00EB0E01" w:rsidRPr="009B2B10" w:rsidRDefault="004F4036">
      <w:pPr>
        <w:jc w:val="both"/>
        <w:rPr>
          <w:rFonts w:ascii="Garamond" w:hAnsi="Garamond" w:cs="Arial"/>
          <w:sz w:val="22"/>
          <w:szCs w:val="22"/>
        </w:rPr>
      </w:pPr>
      <w:r w:rsidRPr="009B2B10">
        <w:rPr>
          <w:rFonts w:ascii="Garamond" w:hAnsi="Garamond" w:cs="Arial"/>
          <w:sz w:val="22"/>
          <w:szCs w:val="22"/>
        </w:rPr>
        <w:t>It is prohibited, directly or indirectly, for any employee or person working on our behalf to offer, give, request or accept any bribe i.e. gift, loan, payment, reward or advantage, either in cash or any other form of inducement, to or from any person or Company in order to gain commercial, contractual or regulatory advantage for the Company, or in order to gain any personal advantage for an individual or anyone connected with the individual in a way that is unethical.</w:t>
      </w:r>
    </w:p>
    <w:p w14:paraId="5779F8F5" w14:textId="77777777" w:rsidR="00EB0E01" w:rsidRPr="009B2B10" w:rsidRDefault="00EB0E01">
      <w:pPr>
        <w:jc w:val="both"/>
        <w:rPr>
          <w:rFonts w:ascii="Garamond" w:hAnsi="Garamond" w:cs="Arial"/>
          <w:sz w:val="22"/>
          <w:szCs w:val="22"/>
        </w:rPr>
      </w:pPr>
    </w:p>
    <w:p w14:paraId="5779F8F6" w14:textId="77777777" w:rsidR="00EB0E01" w:rsidRPr="009B2B10" w:rsidRDefault="004F4036" w:rsidP="00034A65">
      <w:pPr>
        <w:pStyle w:val="BodyBoldRed"/>
        <w:numPr>
          <w:ilvl w:val="0"/>
          <w:numId w:val="42"/>
        </w:numPr>
        <w:ind w:left="426" w:hanging="426"/>
      </w:pPr>
      <w:r w:rsidRPr="009B2B10">
        <w:t>SUSPICION</w:t>
      </w:r>
    </w:p>
    <w:p w14:paraId="5779F8F7" w14:textId="77777777" w:rsidR="00EB0E01" w:rsidRPr="009B2B10" w:rsidRDefault="004F4036">
      <w:pPr>
        <w:jc w:val="both"/>
        <w:rPr>
          <w:rFonts w:ascii="Garamond" w:hAnsi="Garamond" w:cs="Arial"/>
          <w:sz w:val="22"/>
          <w:szCs w:val="22"/>
        </w:rPr>
      </w:pPr>
      <w:r w:rsidRPr="009B2B10">
        <w:rPr>
          <w:rFonts w:ascii="Garamond" w:hAnsi="Garamond" w:cs="Arial"/>
          <w:sz w:val="22"/>
          <w:szCs w:val="22"/>
        </w:rPr>
        <w:t>If we suspect that you have committed an act of bribery or attempted bribery, an investigation will be carried out and, in line with our disciplinary procedure where appropriate, action may be taken against you which may result in your dismissal, or the cessation of our business arrangement with you.</w:t>
      </w:r>
    </w:p>
    <w:p w14:paraId="5779F8F8" w14:textId="77777777" w:rsidR="00EB0E01" w:rsidRPr="009B2B10" w:rsidRDefault="00EB0E01">
      <w:pPr>
        <w:jc w:val="both"/>
        <w:rPr>
          <w:rFonts w:ascii="Garamond" w:hAnsi="Garamond" w:cs="Arial"/>
          <w:sz w:val="22"/>
          <w:szCs w:val="22"/>
        </w:rPr>
      </w:pPr>
    </w:p>
    <w:p w14:paraId="5779F8F9" w14:textId="77777777" w:rsidR="00EB0E01" w:rsidRPr="009B2B10" w:rsidRDefault="004F4036" w:rsidP="00034A65">
      <w:pPr>
        <w:pStyle w:val="BodyBoldRed"/>
        <w:numPr>
          <w:ilvl w:val="0"/>
          <w:numId w:val="42"/>
        </w:numPr>
        <w:ind w:left="426" w:hanging="426"/>
      </w:pPr>
      <w:r w:rsidRPr="009B2B10">
        <w:t>REPORTING</w:t>
      </w:r>
    </w:p>
    <w:p w14:paraId="5779F8FA" w14:textId="44B6E069" w:rsidR="00EB0E01" w:rsidRPr="009B2B10" w:rsidRDefault="004F4036" w:rsidP="00384117">
      <w:pPr>
        <w:jc w:val="both"/>
        <w:rPr>
          <w:rFonts w:ascii="Garamond" w:hAnsi="Garamond" w:cs="Arial"/>
          <w:sz w:val="22"/>
          <w:szCs w:val="22"/>
        </w:rPr>
      </w:pPr>
      <w:r w:rsidRPr="009B2B10">
        <w:rPr>
          <w:rFonts w:ascii="Garamond" w:hAnsi="Garamond" w:cs="Arial"/>
          <w:sz w:val="22"/>
          <w:szCs w:val="22"/>
        </w:rPr>
        <w:t xml:space="preserve">If you, as an employee or person working on our behalf, suspect that an act of bribery or attempted bribery has taken place, even if you are not personally involved, you are expected to report this to </w:t>
      </w:r>
      <w:r w:rsidR="00384117" w:rsidRPr="009B2B10">
        <w:rPr>
          <w:rFonts w:ascii="Garamond" w:hAnsi="Garamond" w:cs="Arial"/>
          <w:sz w:val="22"/>
          <w:szCs w:val="22"/>
        </w:rPr>
        <w:t xml:space="preserve">the </w:t>
      </w:r>
      <w:r w:rsidR="006A229F">
        <w:rPr>
          <w:rFonts w:ascii="Garamond" w:hAnsi="Garamond" w:cs="Arial"/>
          <w:sz w:val="22"/>
          <w:szCs w:val="22"/>
        </w:rPr>
        <w:t>Registered</w:t>
      </w:r>
      <w:r w:rsidRPr="009B2B10">
        <w:rPr>
          <w:rFonts w:ascii="Garamond" w:hAnsi="Garamond" w:cs="Arial"/>
          <w:sz w:val="22"/>
          <w:szCs w:val="22"/>
        </w:rPr>
        <w:t xml:space="preserve"> Manager. You may be asked to give a written account of events.</w:t>
      </w:r>
    </w:p>
    <w:p w14:paraId="5779F8FB" w14:textId="77777777" w:rsidR="00EB0E01" w:rsidRPr="009B2B10" w:rsidRDefault="00EB0E01">
      <w:pPr>
        <w:jc w:val="both"/>
        <w:rPr>
          <w:rFonts w:ascii="Garamond" w:hAnsi="Garamond" w:cs="Arial"/>
          <w:sz w:val="22"/>
          <w:szCs w:val="22"/>
        </w:rPr>
      </w:pPr>
    </w:p>
    <w:p w14:paraId="5779F8FC" w14:textId="77777777" w:rsidR="00EB0E01" w:rsidRPr="009B2B10" w:rsidRDefault="004F4036">
      <w:pPr>
        <w:jc w:val="both"/>
        <w:rPr>
          <w:rFonts w:ascii="Garamond" w:hAnsi="Garamond" w:cs="Arial"/>
          <w:sz w:val="22"/>
          <w:szCs w:val="22"/>
        </w:rPr>
      </w:pPr>
      <w:r w:rsidRPr="009B2B10">
        <w:rPr>
          <w:rFonts w:ascii="Garamond" w:hAnsi="Garamond" w:cs="Arial"/>
          <w:sz w:val="22"/>
          <w:szCs w:val="22"/>
        </w:rPr>
        <w:t>Staff are reminded of the Company’s Whistleblowing Policy which is available in this Employee Handbook.</w:t>
      </w:r>
    </w:p>
    <w:p w14:paraId="5779F8FD" w14:textId="77777777" w:rsidR="00EB0E01" w:rsidRPr="009B2B10" w:rsidRDefault="00EB0E01">
      <w:pPr>
        <w:jc w:val="both"/>
        <w:rPr>
          <w:rFonts w:ascii="Garamond" w:hAnsi="Garamond" w:cs="Arial"/>
          <w:sz w:val="22"/>
          <w:szCs w:val="22"/>
        </w:rPr>
      </w:pPr>
    </w:p>
    <w:p w14:paraId="5779F8FE" w14:textId="77777777" w:rsidR="00EB0E01" w:rsidRPr="009B2B10" w:rsidRDefault="004F4036" w:rsidP="00034A65">
      <w:pPr>
        <w:pStyle w:val="BodyBoldRed"/>
        <w:numPr>
          <w:ilvl w:val="0"/>
          <w:numId w:val="42"/>
        </w:numPr>
        <w:ind w:left="426" w:hanging="426"/>
      </w:pPr>
      <w:r w:rsidRPr="009B2B10">
        <w:t>GIFTS AND HOSPITALITY</w:t>
      </w:r>
    </w:p>
    <w:p w14:paraId="5779F8FF" w14:textId="78A50925" w:rsidR="00EB0E01" w:rsidRPr="009B2B10" w:rsidRDefault="004F4036">
      <w:pPr>
        <w:jc w:val="both"/>
        <w:rPr>
          <w:rFonts w:ascii="Garamond" w:hAnsi="Garamond" w:cs="Arial"/>
          <w:sz w:val="22"/>
          <w:szCs w:val="22"/>
        </w:rPr>
      </w:pPr>
      <w:r w:rsidRPr="009B2B10">
        <w:rPr>
          <w:rFonts w:ascii="Garamond" w:hAnsi="Garamond" w:cs="Arial"/>
          <w:sz w:val="22"/>
          <w:szCs w:val="22"/>
        </w:rPr>
        <w:t>No gift</w:t>
      </w:r>
      <w:r w:rsidR="009D0ED7">
        <w:rPr>
          <w:rFonts w:ascii="Garamond" w:hAnsi="Garamond" w:cs="Arial"/>
          <w:sz w:val="22"/>
          <w:szCs w:val="22"/>
        </w:rPr>
        <w:t xml:space="preserve"> or offer of hospitality can </w:t>
      </w:r>
      <w:r w:rsidRPr="009B2B10">
        <w:rPr>
          <w:rFonts w:ascii="Garamond" w:hAnsi="Garamond" w:cs="Arial"/>
          <w:sz w:val="22"/>
          <w:szCs w:val="22"/>
        </w:rPr>
        <w:t xml:space="preserve">be accepted by an employee or anyone working on our behalf. </w:t>
      </w:r>
    </w:p>
    <w:p w14:paraId="5779F900" w14:textId="77777777" w:rsidR="00EB0E01" w:rsidRPr="009B2B10" w:rsidRDefault="00EB0E01">
      <w:pPr>
        <w:tabs>
          <w:tab w:val="left" w:pos="1215"/>
        </w:tabs>
        <w:rPr>
          <w:rFonts w:ascii="Garamond" w:hAnsi="Garamond" w:cs="Arial"/>
          <w:sz w:val="22"/>
          <w:szCs w:val="22"/>
        </w:rPr>
      </w:pPr>
    </w:p>
    <w:p w14:paraId="5779F901" w14:textId="77777777" w:rsidR="00EB0E01" w:rsidRPr="009B2B10" w:rsidRDefault="004F4036">
      <w:pPr>
        <w:pStyle w:val="Heading1"/>
        <w:rPr>
          <w:color w:val="auto"/>
        </w:rPr>
      </w:pPr>
      <w:r w:rsidRPr="009B2B10">
        <w:rPr>
          <w:color w:val="auto"/>
        </w:rPr>
        <w:br w:type="page"/>
      </w:r>
      <w:bookmarkStart w:id="25" w:name="whistleblowers"/>
      <w:bookmarkStart w:id="26" w:name="_Toc493693327"/>
      <w:bookmarkEnd w:id="25"/>
      <w:r w:rsidRPr="009B2B10">
        <w:rPr>
          <w:color w:val="auto"/>
        </w:rPr>
        <w:lastRenderedPageBreak/>
        <w:t>Whistle-Blowers</w:t>
      </w:r>
      <w:bookmarkEnd w:id="26"/>
    </w:p>
    <w:p w14:paraId="5779F902" w14:textId="77777777" w:rsidR="00EB0E01" w:rsidRPr="009B2B10" w:rsidRDefault="00EB0E01">
      <w:pPr>
        <w:rPr>
          <w:rFonts w:ascii="Garamond" w:hAnsi="Garamond"/>
          <w:sz w:val="22"/>
          <w:szCs w:val="22"/>
        </w:rPr>
      </w:pPr>
    </w:p>
    <w:p w14:paraId="5779F903" w14:textId="77777777" w:rsidR="00EB0E01" w:rsidRPr="009B2B10" w:rsidRDefault="004F4036" w:rsidP="00034A65">
      <w:pPr>
        <w:pStyle w:val="BodyBoldRed"/>
        <w:numPr>
          <w:ilvl w:val="0"/>
          <w:numId w:val="43"/>
        </w:numPr>
        <w:ind w:left="426" w:hanging="426"/>
      </w:pPr>
      <w:r w:rsidRPr="009B2B10">
        <w:t>INTRODUCTION</w:t>
      </w:r>
      <w:r w:rsidRPr="009B2B10">
        <w:tab/>
      </w:r>
    </w:p>
    <w:p w14:paraId="5779F904" w14:textId="77777777" w:rsidR="00EB0E01" w:rsidRPr="009B2B10" w:rsidRDefault="004F4036">
      <w:pPr>
        <w:widowControl w:val="0"/>
        <w:autoSpaceDE w:val="0"/>
        <w:autoSpaceDN w:val="0"/>
        <w:adjustRightInd w:val="0"/>
        <w:jc w:val="both"/>
        <w:rPr>
          <w:rFonts w:ascii="Garamond" w:hAnsi="Garamond"/>
          <w:sz w:val="22"/>
          <w:szCs w:val="22"/>
        </w:rPr>
      </w:pPr>
      <w:r w:rsidRPr="009B2B10">
        <w:rPr>
          <w:rFonts w:ascii="Garamond" w:hAnsi="Garamond"/>
          <w:sz w:val="22"/>
          <w:szCs w:val="22"/>
        </w:rPr>
        <w:t>Under certain circumstances, employees are protected from suffering any detriment or termination of employment if they make disclosures about organisations for whom they work.</w:t>
      </w:r>
    </w:p>
    <w:p w14:paraId="5779F905" w14:textId="77777777" w:rsidR="00EB0E01" w:rsidRPr="009B2B10" w:rsidRDefault="00EB0E01">
      <w:pPr>
        <w:widowControl w:val="0"/>
        <w:autoSpaceDE w:val="0"/>
        <w:autoSpaceDN w:val="0"/>
        <w:adjustRightInd w:val="0"/>
        <w:rPr>
          <w:rFonts w:ascii="Garamond" w:hAnsi="Garamond"/>
          <w:sz w:val="22"/>
          <w:szCs w:val="22"/>
        </w:rPr>
      </w:pPr>
    </w:p>
    <w:p w14:paraId="5779F906" w14:textId="77777777" w:rsidR="00EB0E01" w:rsidRPr="009B2B10" w:rsidRDefault="004F4036" w:rsidP="00034A65">
      <w:pPr>
        <w:pStyle w:val="BodyBoldRed"/>
        <w:numPr>
          <w:ilvl w:val="0"/>
          <w:numId w:val="43"/>
        </w:numPr>
        <w:ind w:left="426" w:hanging="426"/>
      </w:pPr>
      <w:r w:rsidRPr="009B2B10">
        <w:t>QUALIFYING DISCLOSURES</w:t>
      </w:r>
    </w:p>
    <w:p w14:paraId="5779F907" w14:textId="77777777" w:rsidR="00EB0E01" w:rsidRPr="009B2B10" w:rsidRDefault="004F4036" w:rsidP="00034A65">
      <w:pPr>
        <w:pStyle w:val="BodyText"/>
        <w:numPr>
          <w:ilvl w:val="0"/>
          <w:numId w:val="44"/>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Certain disclosures are prescribed by law as “qualifying disclosures”. A “qualifying disclosure” means a disclosure of information that the employee genuinely and reasonably believes is in the public interest and shows that the Company has committed a “relevant failure” by:</w:t>
      </w:r>
    </w:p>
    <w:p w14:paraId="5779F908" w14:textId="77777777" w:rsidR="00EB0E01" w:rsidRPr="009B2B10" w:rsidRDefault="00EB0E01">
      <w:pPr>
        <w:widowControl w:val="0"/>
        <w:autoSpaceDE w:val="0"/>
        <w:autoSpaceDN w:val="0"/>
        <w:adjustRightInd w:val="0"/>
        <w:rPr>
          <w:rFonts w:ascii="Garamond" w:hAnsi="Garamond"/>
          <w:sz w:val="22"/>
          <w:szCs w:val="22"/>
        </w:rPr>
      </w:pPr>
    </w:p>
    <w:p w14:paraId="5779F909" w14:textId="77777777" w:rsidR="00EB0E01" w:rsidRPr="009B2B10" w:rsidRDefault="004F4036" w:rsidP="00034A65">
      <w:pPr>
        <w:widowControl w:val="0"/>
        <w:numPr>
          <w:ilvl w:val="0"/>
          <w:numId w:val="45"/>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committing a criminal offence;</w:t>
      </w:r>
    </w:p>
    <w:p w14:paraId="5779F90A" w14:textId="77777777" w:rsidR="00EB0E01" w:rsidRPr="009B2B10" w:rsidRDefault="00EB0E01">
      <w:pPr>
        <w:widowControl w:val="0"/>
        <w:autoSpaceDE w:val="0"/>
        <w:autoSpaceDN w:val="0"/>
        <w:adjustRightInd w:val="0"/>
        <w:ind w:left="709" w:hanging="283"/>
        <w:jc w:val="both"/>
        <w:rPr>
          <w:rFonts w:ascii="Garamond" w:hAnsi="Garamond" w:cs="Arial"/>
          <w:sz w:val="22"/>
          <w:szCs w:val="22"/>
        </w:rPr>
      </w:pPr>
    </w:p>
    <w:p w14:paraId="5779F90B" w14:textId="77777777" w:rsidR="00EB0E01" w:rsidRPr="009B2B10" w:rsidRDefault="004F4036" w:rsidP="00034A65">
      <w:pPr>
        <w:widowControl w:val="0"/>
        <w:numPr>
          <w:ilvl w:val="0"/>
          <w:numId w:val="45"/>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failing to comply with a legal obligation;</w:t>
      </w:r>
    </w:p>
    <w:p w14:paraId="5779F90C" w14:textId="77777777" w:rsidR="00EB0E01" w:rsidRPr="009B2B10" w:rsidRDefault="00EB0E01">
      <w:pPr>
        <w:widowControl w:val="0"/>
        <w:autoSpaceDE w:val="0"/>
        <w:autoSpaceDN w:val="0"/>
        <w:adjustRightInd w:val="0"/>
        <w:ind w:left="709" w:hanging="283"/>
        <w:jc w:val="both"/>
        <w:rPr>
          <w:rFonts w:ascii="Garamond" w:hAnsi="Garamond" w:cs="Arial"/>
          <w:sz w:val="22"/>
          <w:szCs w:val="22"/>
        </w:rPr>
      </w:pPr>
    </w:p>
    <w:p w14:paraId="5779F90D" w14:textId="77777777" w:rsidR="00EB0E01" w:rsidRPr="009B2B10" w:rsidRDefault="004F4036" w:rsidP="00034A65">
      <w:pPr>
        <w:widowControl w:val="0"/>
        <w:numPr>
          <w:ilvl w:val="0"/>
          <w:numId w:val="45"/>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a miscarriage of justice;</w:t>
      </w:r>
    </w:p>
    <w:p w14:paraId="5779F90E" w14:textId="77777777" w:rsidR="00EB0E01" w:rsidRPr="009B2B10" w:rsidRDefault="00EB0E01">
      <w:pPr>
        <w:widowControl w:val="0"/>
        <w:autoSpaceDE w:val="0"/>
        <w:autoSpaceDN w:val="0"/>
        <w:adjustRightInd w:val="0"/>
        <w:ind w:left="709" w:hanging="283"/>
        <w:jc w:val="both"/>
        <w:rPr>
          <w:rFonts w:ascii="Garamond" w:hAnsi="Garamond" w:cs="Arial"/>
          <w:sz w:val="22"/>
          <w:szCs w:val="22"/>
        </w:rPr>
      </w:pPr>
    </w:p>
    <w:p w14:paraId="5779F90F" w14:textId="77777777" w:rsidR="00EB0E01" w:rsidRPr="009B2B10" w:rsidRDefault="004F4036" w:rsidP="00034A65">
      <w:pPr>
        <w:widowControl w:val="0"/>
        <w:numPr>
          <w:ilvl w:val="0"/>
          <w:numId w:val="45"/>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endangering the health and safety of an individual;</w:t>
      </w:r>
    </w:p>
    <w:p w14:paraId="5779F910" w14:textId="77777777" w:rsidR="00EB0E01" w:rsidRPr="009B2B10" w:rsidRDefault="00EB0E01">
      <w:pPr>
        <w:widowControl w:val="0"/>
        <w:autoSpaceDE w:val="0"/>
        <w:autoSpaceDN w:val="0"/>
        <w:adjustRightInd w:val="0"/>
        <w:ind w:left="709" w:hanging="283"/>
        <w:jc w:val="both"/>
        <w:rPr>
          <w:rFonts w:ascii="Garamond" w:hAnsi="Garamond" w:cs="Arial"/>
          <w:sz w:val="22"/>
          <w:szCs w:val="22"/>
        </w:rPr>
      </w:pPr>
    </w:p>
    <w:p w14:paraId="5779F911" w14:textId="77777777" w:rsidR="00EB0E01" w:rsidRPr="009B2B10" w:rsidRDefault="004F4036" w:rsidP="00034A65">
      <w:pPr>
        <w:widowControl w:val="0"/>
        <w:numPr>
          <w:ilvl w:val="0"/>
          <w:numId w:val="45"/>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environmental damage; or</w:t>
      </w:r>
    </w:p>
    <w:p w14:paraId="5779F912" w14:textId="77777777" w:rsidR="00EB0E01" w:rsidRPr="009B2B10" w:rsidRDefault="00EB0E01">
      <w:pPr>
        <w:widowControl w:val="0"/>
        <w:autoSpaceDE w:val="0"/>
        <w:autoSpaceDN w:val="0"/>
        <w:adjustRightInd w:val="0"/>
        <w:ind w:left="709" w:hanging="283"/>
        <w:jc w:val="both"/>
        <w:rPr>
          <w:rFonts w:ascii="Garamond" w:hAnsi="Garamond" w:cs="Arial"/>
          <w:sz w:val="22"/>
          <w:szCs w:val="22"/>
        </w:rPr>
      </w:pPr>
    </w:p>
    <w:p w14:paraId="5779F913" w14:textId="77777777" w:rsidR="00EB0E01" w:rsidRPr="009B2B10" w:rsidRDefault="004F4036" w:rsidP="00034A65">
      <w:pPr>
        <w:widowControl w:val="0"/>
        <w:numPr>
          <w:ilvl w:val="0"/>
          <w:numId w:val="45"/>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concealing any information relating to the above.</w:t>
      </w:r>
    </w:p>
    <w:p w14:paraId="5779F914" w14:textId="77777777" w:rsidR="00EB0E01" w:rsidRPr="009B2B10" w:rsidRDefault="00EB0E01">
      <w:pPr>
        <w:widowControl w:val="0"/>
        <w:autoSpaceDE w:val="0"/>
        <w:autoSpaceDN w:val="0"/>
        <w:adjustRightInd w:val="0"/>
        <w:jc w:val="both"/>
        <w:rPr>
          <w:rFonts w:ascii="Garamond" w:hAnsi="Garamond"/>
          <w:sz w:val="22"/>
          <w:szCs w:val="22"/>
        </w:rPr>
      </w:pPr>
    </w:p>
    <w:p w14:paraId="5779F915" w14:textId="77777777" w:rsidR="00EB0E01" w:rsidRPr="009B2B10" w:rsidRDefault="004F4036" w:rsidP="00034A65">
      <w:pPr>
        <w:pStyle w:val="BodyText"/>
        <w:numPr>
          <w:ilvl w:val="0"/>
          <w:numId w:val="44"/>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These acts can be in the past, present or future, so that, for example, a disclosure qualifies if it relates to environmental damage that has happened, is happening, or is likely to happen. The Company will take any concerns that you may raise relating to the above matters very seriously.</w:t>
      </w:r>
    </w:p>
    <w:p w14:paraId="5779F916" w14:textId="77777777" w:rsidR="00EB0E01" w:rsidRPr="009B2B10" w:rsidRDefault="00EB0E01">
      <w:pPr>
        <w:pStyle w:val="BodyText"/>
        <w:ind w:left="426"/>
        <w:jc w:val="both"/>
        <w:rPr>
          <w:rFonts w:ascii="Garamond" w:hAnsi="Garamond"/>
          <w:color w:val="auto"/>
          <w:sz w:val="22"/>
          <w:szCs w:val="22"/>
          <w:lang w:val="en-GB"/>
        </w:rPr>
      </w:pPr>
    </w:p>
    <w:p w14:paraId="5779F917" w14:textId="77777777" w:rsidR="00EB0E01" w:rsidRPr="009B2B10" w:rsidRDefault="004F4036" w:rsidP="00034A65">
      <w:pPr>
        <w:pStyle w:val="BodyText"/>
        <w:numPr>
          <w:ilvl w:val="0"/>
          <w:numId w:val="44"/>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The Employment Rights Act 1996 provides protection for workers who ‘blow the whistle’ where they reasonably believe that some form of illegality, injustice or breach of health and safety has occurred or is likely to occur. The disclosure has to be “in the public interest”. We encourage you to use the procedure to raise any such concerns.</w:t>
      </w:r>
    </w:p>
    <w:p w14:paraId="5779F918" w14:textId="77777777" w:rsidR="00EB0E01" w:rsidRPr="009B2B10" w:rsidRDefault="00EB0E01">
      <w:pPr>
        <w:pStyle w:val="BodyBoldRed"/>
        <w:ind w:left="426"/>
      </w:pPr>
    </w:p>
    <w:p w14:paraId="5779F919" w14:textId="77777777" w:rsidR="00EB0E01" w:rsidRPr="009B2B10" w:rsidRDefault="004F4036" w:rsidP="00034A65">
      <w:pPr>
        <w:pStyle w:val="BodyBoldRed"/>
        <w:numPr>
          <w:ilvl w:val="0"/>
          <w:numId w:val="43"/>
        </w:numPr>
        <w:ind w:left="426" w:hanging="426"/>
      </w:pPr>
      <w:r w:rsidRPr="009B2B10">
        <w:t>THE PROCEDURE</w:t>
      </w:r>
    </w:p>
    <w:p w14:paraId="5779F91A" w14:textId="703B55C6" w:rsidR="00EB0E01" w:rsidRPr="009B2B10" w:rsidRDefault="004F4036" w:rsidP="00034A65">
      <w:pPr>
        <w:pStyle w:val="BodyText"/>
        <w:numPr>
          <w:ilvl w:val="0"/>
          <w:numId w:val="4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In the first in</w:t>
      </w:r>
      <w:r w:rsidR="009D0ED7">
        <w:rPr>
          <w:rFonts w:ascii="Garamond" w:hAnsi="Garamond"/>
          <w:color w:val="auto"/>
          <w:sz w:val="22"/>
          <w:szCs w:val="22"/>
          <w:lang w:val="en-GB"/>
        </w:rPr>
        <w:t>stance you must</w:t>
      </w:r>
      <w:r w:rsidRPr="009B2B10">
        <w:rPr>
          <w:rFonts w:ascii="Garamond" w:hAnsi="Garamond"/>
          <w:color w:val="auto"/>
          <w:sz w:val="22"/>
          <w:szCs w:val="22"/>
          <w:lang w:val="en-GB"/>
        </w:rPr>
        <w:t xml:space="preserve"> report any concerns you may have to </w:t>
      </w:r>
      <w:r w:rsidR="006A229F">
        <w:rPr>
          <w:rFonts w:ascii="Garamond" w:hAnsi="Garamond"/>
          <w:color w:val="auto"/>
          <w:sz w:val="22"/>
          <w:szCs w:val="22"/>
          <w:lang w:val="en-GB"/>
        </w:rPr>
        <w:t xml:space="preserve">the Registered </w:t>
      </w:r>
      <w:r w:rsidR="001B7C81">
        <w:rPr>
          <w:rFonts w:ascii="Garamond" w:hAnsi="Garamond"/>
          <w:color w:val="auto"/>
          <w:sz w:val="22"/>
          <w:szCs w:val="22"/>
          <w:lang w:val="en-GB"/>
        </w:rPr>
        <w:t>Manager and or Director of the company</w:t>
      </w:r>
      <w:r w:rsidRPr="009B2B10">
        <w:rPr>
          <w:rFonts w:ascii="Garamond" w:hAnsi="Garamond"/>
          <w:color w:val="auto"/>
          <w:sz w:val="22"/>
          <w:szCs w:val="22"/>
          <w:lang w:val="en-GB"/>
        </w:rPr>
        <w:t xml:space="preserve"> who will treat the matter with complete confidence.  If you are not satisfied with the explanation or</w:t>
      </w:r>
      <w:r w:rsidR="009D0ED7">
        <w:rPr>
          <w:rFonts w:ascii="Garamond" w:hAnsi="Garamond"/>
          <w:color w:val="auto"/>
          <w:sz w:val="22"/>
          <w:szCs w:val="22"/>
          <w:lang w:val="en-GB"/>
        </w:rPr>
        <w:t xml:space="preserve"> reason given to you, you must</w:t>
      </w:r>
      <w:r w:rsidRPr="009B2B10">
        <w:rPr>
          <w:rFonts w:ascii="Garamond" w:hAnsi="Garamond"/>
          <w:color w:val="auto"/>
          <w:sz w:val="22"/>
          <w:szCs w:val="22"/>
          <w:lang w:val="en-GB"/>
        </w:rPr>
        <w:t xml:space="preserve"> raise the matter with the appropriate official organisation or regulatory body.</w:t>
      </w:r>
    </w:p>
    <w:p w14:paraId="5779F91B" w14:textId="77777777" w:rsidR="00EB0E01" w:rsidRPr="009B2B10" w:rsidRDefault="00EB0E01">
      <w:pPr>
        <w:pStyle w:val="BodyText"/>
        <w:ind w:left="426"/>
        <w:jc w:val="both"/>
        <w:rPr>
          <w:rFonts w:ascii="Garamond" w:hAnsi="Garamond"/>
          <w:color w:val="auto"/>
          <w:sz w:val="22"/>
          <w:szCs w:val="22"/>
          <w:lang w:val="en-GB"/>
        </w:rPr>
      </w:pPr>
    </w:p>
    <w:p w14:paraId="5779F91C" w14:textId="7D82EBF2" w:rsidR="00EB0E01" w:rsidRPr="009B2B10" w:rsidRDefault="004F4036" w:rsidP="00034A65">
      <w:pPr>
        <w:pStyle w:val="BodyText"/>
        <w:numPr>
          <w:ilvl w:val="0"/>
          <w:numId w:val="46"/>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If you do not report your concerns to </w:t>
      </w:r>
      <w:r w:rsidR="006A229F">
        <w:rPr>
          <w:rFonts w:ascii="Garamond" w:hAnsi="Garamond"/>
          <w:color w:val="auto"/>
          <w:sz w:val="22"/>
          <w:szCs w:val="22"/>
          <w:lang w:val="en-GB"/>
        </w:rPr>
        <w:t>the Registered</w:t>
      </w:r>
      <w:r w:rsidRPr="009B2B10">
        <w:rPr>
          <w:rFonts w:ascii="Garamond" w:hAnsi="Garamond"/>
          <w:color w:val="auto"/>
          <w:sz w:val="22"/>
          <w:szCs w:val="22"/>
          <w:lang w:val="en-GB"/>
        </w:rPr>
        <w:t xml:space="preserve"> </w:t>
      </w:r>
      <w:r w:rsidR="00315F97" w:rsidRPr="009B2B10">
        <w:rPr>
          <w:rFonts w:ascii="Garamond" w:hAnsi="Garamond"/>
          <w:color w:val="auto"/>
          <w:sz w:val="22"/>
          <w:szCs w:val="22"/>
          <w:lang w:val="en-GB"/>
        </w:rPr>
        <w:t>Manager</w:t>
      </w:r>
      <w:r w:rsidR="001B7C81">
        <w:rPr>
          <w:rFonts w:ascii="Garamond" w:hAnsi="Garamond"/>
          <w:color w:val="auto"/>
          <w:sz w:val="22"/>
          <w:szCs w:val="22"/>
          <w:lang w:val="en-GB"/>
        </w:rPr>
        <w:t xml:space="preserve"> and or Director of the company</w:t>
      </w:r>
      <w:r w:rsidR="00315F97" w:rsidRPr="009B2B10">
        <w:rPr>
          <w:rFonts w:ascii="Garamond" w:hAnsi="Garamond"/>
          <w:color w:val="auto"/>
          <w:sz w:val="22"/>
          <w:szCs w:val="22"/>
          <w:lang w:val="en-GB"/>
        </w:rPr>
        <w:t>,</w:t>
      </w:r>
      <w:r w:rsidR="009D0ED7">
        <w:rPr>
          <w:rFonts w:ascii="Garamond" w:hAnsi="Garamond"/>
          <w:color w:val="auto"/>
          <w:sz w:val="22"/>
          <w:szCs w:val="22"/>
          <w:lang w:val="en-GB"/>
        </w:rPr>
        <w:t xml:space="preserve"> you must</w:t>
      </w:r>
      <w:r w:rsidRPr="009B2B10">
        <w:rPr>
          <w:rFonts w:ascii="Garamond" w:hAnsi="Garamond"/>
          <w:color w:val="auto"/>
          <w:sz w:val="22"/>
          <w:szCs w:val="22"/>
          <w:lang w:val="en-GB"/>
        </w:rPr>
        <w:t xml:space="preserve"> take them direct to the appropriate organisation or body.</w:t>
      </w:r>
    </w:p>
    <w:p w14:paraId="5779F91D" w14:textId="77777777" w:rsidR="00EB0E01" w:rsidRPr="009B2B10" w:rsidRDefault="00EB0E01">
      <w:pPr>
        <w:widowControl w:val="0"/>
        <w:autoSpaceDE w:val="0"/>
        <w:autoSpaceDN w:val="0"/>
        <w:adjustRightInd w:val="0"/>
        <w:jc w:val="both"/>
        <w:rPr>
          <w:rFonts w:ascii="Garamond" w:hAnsi="Garamond"/>
          <w:b/>
          <w:sz w:val="22"/>
          <w:szCs w:val="22"/>
        </w:rPr>
      </w:pPr>
    </w:p>
    <w:p w14:paraId="5779F91E" w14:textId="77777777" w:rsidR="00EB0E01" w:rsidRPr="009B2B10" w:rsidRDefault="004F4036" w:rsidP="00034A65">
      <w:pPr>
        <w:pStyle w:val="BodyBoldRed"/>
        <w:numPr>
          <w:ilvl w:val="0"/>
          <w:numId w:val="43"/>
        </w:numPr>
        <w:ind w:left="426" w:hanging="426"/>
      </w:pPr>
      <w:r w:rsidRPr="009B2B10">
        <w:t>TREATMENT BY OTHERS</w:t>
      </w:r>
      <w:r w:rsidRPr="009B2B10">
        <w:tab/>
      </w:r>
    </w:p>
    <w:p w14:paraId="5779F91F" w14:textId="570A567E" w:rsidR="00EB0E01" w:rsidRDefault="004F4036">
      <w:pPr>
        <w:widowControl w:val="0"/>
        <w:autoSpaceDE w:val="0"/>
        <w:autoSpaceDN w:val="0"/>
        <w:adjustRightInd w:val="0"/>
        <w:jc w:val="both"/>
        <w:rPr>
          <w:rFonts w:ascii="Garamond" w:hAnsi="Garamond"/>
          <w:sz w:val="22"/>
          <w:szCs w:val="22"/>
        </w:rPr>
      </w:pPr>
      <w:r w:rsidRPr="009B2B10">
        <w:rPr>
          <w:rFonts w:ascii="Garamond" w:hAnsi="Garamond"/>
          <w:sz w:val="22"/>
          <w:szCs w:val="22"/>
        </w:rPr>
        <w:t>Bullying, harassment or any other detrimental treatment afforded to a colleague who has made a qualifying disclosure is unacceptable. Anyone found to have acted in such a manner will be subject to disciplinary action.</w:t>
      </w:r>
    </w:p>
    <w:p w14:paraId="42A50C1F" w14:textId="4730F368" w:rsidR="00CD3B20" w:rsidRDefault="00CD3B20">
      <w:pPr>
        <w:widowControl w:val="0"/>
        <w:autoSpaceDE w:val="0"/>
        <w:autoSpaceDN w:val="0"/>
        <w:adjustRightInd w:val="0"/>
        <w:jc w:val="both"/>
        <w:rPr>
          <w:rFonts w:ascii="Garamond" w:hAnsi="Garamond"/>
          <w:sz w:val="22"/>
          <w:szCs w:val="22"/>
        </w:rPr>
      </w:pPr>
    </w:p>
    <w:p w14:paraId="3BF6C1A3" w14:textId="7E07384A" w:rsidR="00CD3B20" w:rsidRPr="009B2B10" w:rsidRDefault="00B21838">
      <w:pPr>
        <w:widowControl w:val="0"/>
        <w:autoSpaceDE w:val="0"/>
        <w:autoSpaceDN w:val="0"/>
        <w:adjustRightInd w:val="0"/>
        <w:jc w:val="both"/>
        <w:rPr>
          <w:rFonts w:ascii="Garamond" w:hAnsi="Garamond"/>
          <w:sz w:val="22"/>
          <w:szCs w:val="22"/>
        </w:rPr>
      </w:pPr>
      <w:r>
        <w:rPr>
          <w:rFonts w:ascii="Garamond" w:hAnsi="Garamond"/>
          <w:sz w:val="22"/>
          <w:szCs w:val="22"/>
        </w:rPr>
        <w:t xml:space="preserve">Full details of the latest version of this </w:t>
      </w:r>
      <w:r w:rsidR="00CD3B20">
        <w:rPr>
          <w:rFonts w:ascii="Garamond" w:hAnsi="Garamond"/>
          <w:sz w:val="22"/>
          <w:szCs w:val="22"/>
        </w:rPr>
        <w:t>policy is available from the Registered Manager.</w:t>
      </w:r>
    </w:p>
    <w:p w14:paraId="5779F920" w14:textId="77777777" w:rsidR="00EB0E01" w:rsidRPr="009B2B10" w:rsidRDefault="004F4036">
      <w:pPr>
        <w:pStyle w:val="Heading1"/>
        <w:rPr>
          <w:color w:val="auto"/>
        </w:rPr>
      </w:pPr>
      <w:r w:rsidRPr="009B2B10">
        <w:rPr>
          <w:color w:val="auto"/>
        </w:rPr>
        <w:br w:type="page"/>
      </w:r>
      <w:bookmarkStart w:id="27" w:name="_Toc493693328"/>
      <w:bookmarkStart w:id="28" w:name="capability"/>
      <w:r w:rsidRPr="009B2B10">
        <w:rPr>
          <w:color w:val="auto"/>
        </w:rPr>
        <w:lastRenderedPageBreak/>
        <w:t>Capability Procedures</w:t>
      </w:r>
      <w:bookmarkEnd w:id="27"/>
    </w:p>
    <w:bookmarkEnd w:id="28"/>
    <w:p w14:paraId="5779F921" w14:textId="77777777" w:rsidR="00EB0E01" w:rsidRPr="009B2B10" w:rsidRDefault="00EB0E01">
      <w:pPr>
        <w:pStyle w:val="BodyText"/>
        <w:tabs>
          <w:tab w:val="num" w:pos="720"/>
        </w:tabs>
        <w:ind w:left="709" w:hanging="425"/>
        <w:jc w:val="both"/>
        <w:rPr>
          <w:rFonts w:ascii="Garamond" w:hAnsi="Garamond" w:cs="Arial"/>
          <w:b/>
          <w:bCs/>
          <w:color w:val="auto"/>
          <w:sz w:val="22"/>
          <w:szCs w:val="22"/>
          <w:lang w:val="en-GB"/>
        </w:rPr>
      </w:pPr>
    </w:p>
    <w:p w14:paraId="5779F922" w14:textId="77777777" w:rsidR="00EB0E01" w:rsidRPr="009B2B10" w:rsidRDefault="004F4036" w:rsidP="00034A65">
      <w:pPr>
        <w:pStyle w:val="BodyBoldRed"/>
        <w:numPr>
          <w:ilvl w:val="0"/>
          <w:numId w:val="47"/>
        </w:numPr>
        <w:ind w:left="426" w:hanging="426"/>
      </w:pPr>
      <w:r w:rsidRPr="009B2B10">
        <w:t>INTRODUCTION</w:t>
      </w:r>
    </w:p>
    <w:p w14:paraId="5779F923" w14:textId="77777777"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s="Arial"/>
          <w:color w:val="auto"/>
          <w:sz w:val="22"/>
          <w:szCs w:val="22"/>
          <w:lang w:val="en-GB"/>
        </w:rPr>
        <w:tab/>
        <w:t>We recognise that during your employment with us your capability to carry out your duties may deteriorate.  This can be for a number of reasons, the most common ones being that either the job changes over a period of time and you fail to keep pace with the changes, or you change (most commonly because of health reasons) and you can no longer cope with the work.</w:t>
      </w:r>
    </w:p>
    <w:p w14:paraId="5779F926" w14:textId="39B7D0D3" w:rsidR="00EB0E01" w:rsidRPr="009B2B10" w:rsidRDefault="00EB0E01" w:rsidP="00EA351A">
      <w:pPr>
        <w:pStyle w:val="BodyText"/>
        <w:jc w:val="both"/>
        <w:rPr>
          <w:rFonts w:ascii="Garamond" w:hAnsi="Garamond"/>
          <w:color w:val="auto"/>
          <w:sz w:val="22"/>
          <w:szCs w:val="22"/>
          <w:lang w:val="en-GB"/>
        </w:rPr>
      </w:pPr>
    </w:p>
    <w:p w14:paraId="5779F927" w14:textId="5422EF91" w:rsidR="00EB0E01" w:rsidRPr="009B2B10" w:rsidRDefault="004F4036" w:rsidP="00034A65">
      <w:pPr>
        <w:pStyle w:val="BodyBoldRed"/>
        <w:numPr>
          <w:ilvl w:val="0"/>
          <w:numId w:val="47"/>
        </w:numPr>
        <w:ind w:left="426" w:hanging="426"/>
      </w:pPr>
      <w:r w:rsidRPr="009B2B10">
        <w:t>JOB CHANGES/</w:t>
      </w:r>
      <w:r w:rsidR="006A229F">
        <w:t>REGISTERED</w:t>
      </w:r>
      <w:r w:rsidRPr="009B2B10">
        <w:t xml:space="preserve"> CAPABILITY ISSUES</w:t>
      </w:r>
    </w:p>
    <w:p w14:paraId="5779F928" w14:textId="42529298" w:rsidR="00EB0E01" w:rsidRPr="009B2B10" w:rsidRDefault="004F4036" w:rsidP="00034A65">
      <w:pPr>
        <w:pStyle w:val="BodyText"/>
        <w:numPr>
          <w:ilvl w:val="0"/>
          <w:numId w:val="4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If the nature of your job changes or if we have </w:t>
      </w:r>
      <w:r w:rsidR="006A229F">
        <w:rPr>
          <w:rFonts w:ascii="Garamond" w:hAnsi="Garamond"/>
          <w:color w:val="auto"/>
          <w:sz w:val="22"/>
          <w:szCs w:val="22"/>
          <w:lang w:val="en-GB"/>
        </w:rPr>
        <w:t>Registered</w:t>
      </w:r>
      <w:r w:rsidRPr="009B2B10">
        <w:rPr>
          <w:rFonts w:ascii="Garamond" w:hAnsi="Garamond"/>
          <w:color w:val="auto"/>
          <w:sz w:val="22"/>
          <w:szCs w:val="22"/>
          <w:lang w:val="en-GB"/>
        </w:rPr>
        <w:t xml:space="preserve"> concerns about your ability to perform your job we will try to ensure that you understand the level of performance expected of you and that you receive adequate training and supervision.  Concerns regarding your capability will normally first be discussed in an informal manner and you will be given time to improve.</w:t>
      </w:r>
    </w:p>
    <w:p w14:paraId="5779F929" w14:textId="77777777" w:rsidR="00EB0E01" w:rsidRPr="009B2B10" w:rsidRDefault="00EB0E01">
      <w:pPr>
        <w:pStyle w:val="BodyText"/>
        <w:ind w:left="426"/>
        <w:jc w:val="both"/>
        <w:rPr>
          <w:rFonts w:ascii="Garamond" w:hAnsi="Garamond"/>
          <w:color w:val="auto"/>
          <w:sz w:val="22"/>
          <w:szCs w:val="22"/>
          <w:lang w:val="en-GB"/>
        </w:rPr>
      </w:pPr>
    </w:p>
    <w:p w14:paraId="5779F92A" w14:textId="77777777" w:rsidR="00EB0E01" w:rsidRPr="009B2B10" w:rsidRDefault="004F4036" w:rsidP="00034A65">
      <w:pPr>
        <w:pStyle w:val="BodyText"/>
        <w:numPr>
          <w:ilvl w:val="0"/>
          <w:numId w:val="4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If your standard of performance is still not adequate you will be warned in writing that a failure to improve and to maintain the performance required could lead to your dismissal.  We will also consider the possibility of a transfer to more suitable work if possible.</w:t>
      </w:r>
    </w:p>
    <w:p w14:paraId="5779F92B" w14:textId="77777777" w:rsidR="00EB0E01" w:rsidRPr="009B2B10" w:rsidRDefault="00EB0E01">
      <w:pPr>
        <w:pStyle w:val="BodyText"/>
        <w:ind w:left="426"/>
        <w:jc w:val="both"/>
        <w:rPr>
          <w:rFonts w:ascii="Garamond" w:hAnsi="Garamond"/>
          <w:color w:val="auto"/>
          <w:sz w:val="22"/>
          <w:szCs w:val="22"/>
          <w:lang w:val="en-GB"/>
        </w:rPr>
      </w:pPr>
    </w:p>
    <w:p w14:paraId="5779F92C" w14:textId="77777777" w:rsidR="00EB0E01" w:rsidRPr="009B2B10" w:rsidRDefault="004F4036" w:rsidP="00034A65">
      <w:pPr>
        <w:pStyle w:val="BodyText"/>
        <w:numPr>
          <w:ilvl w:val="0"/>
          <w:numId w:val="4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If there is still no improvement after a reasonable time and we cannot transfer you to more suitable work, or if your level of performance has a serious or substantial effect on our organisation or reputation, you will be issued with a final warning that you will be dismissed unless the required standard of performance is achieved and maintained.</w:t>
      </w:r>
    </w:p>
    <w:p w14:paraId="5779F92D" w14:textId="77777777" w:rsidR="00EB0E01" w:rsidRPr="009B2B10" w:rsidRDefault="00EB0E01">
      <w:pPr>
        <w:pStyle w:val="BodyText"/>
        <w:ind w:left="426"/>
        <w:jc w:val="both"/>
        <w:rPr>
          <w:rFonts w:ascii="Garamond" w:hAnsi="Garamond"/>
          <w:color w:val="auto"/>
          <w:sz w:val="22"/>
          <w:szCs w:val="22"/>
          <w:lang w:val="en-GB"/>
        </w:rPr>
      </w:pPr>
    </w:p>
    <w:p w14:paraId="5779F92E" w14:textId="77777777" w:rsidR="00EB0E01" w:rsidRPr="009B2B10" w:rsidRDefault="004F4036" w:rsidP="00034A65">
      <w:pPr>
        <w:pStyle w:val="BodyText"/>
        <w:numPr>
          <w:ilvl w:val="0"/>
          <w:numId w:val="4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If such improvement is not forthcoming after a reasonable period of time, you will be dismissed with the appropriate notice.</w:t>
      </w:r>
    </w:p>
    <w:p w14:paraId="5779F92F" w14:textId="77777777" w:rsidR="00EB0E01" w:rsidRPr="009B2B10" w:rsidRDefault="00EB0E01">
      <w:pPr>
        <w:pStyle w:val="BodyText"/>
        <w:rPr>
          <w:rFonts w:ascii="Garamond" w:hAnsi="Garamond" w:cs="Arial"/>
          <w:b/>
          <w:bCs/>
          <w:color w:val="auto"/>
          <w:sz w:val="22"/>
          <w:szCs w:val="22"/>
          <w:lang w:val="en-GB"/>
        </w:rPr>
      </w:pPr>
    </w:p>
    <w:p w14:paraId="5779F930" w14:textId="77777777" w:rsidR="00EB0E01" w:rsidRPr="009B2B10" w:rsidRDefault="004F4036" w:rsidP="00034A65">
      <w:pPr>
        <w:pStyle w:val="BodyBoldRed"/>
        <w:numPr>
          <w:ilvl w:val="0"/>
          <w:numId w:val="47"/>
        </w:numPr>
        <w:ind w:left="426" w:hanging="426"/>
      </w:pPr>
      <w:r w:rsidRPr="009B2B10">
        <w:t>PERSONAL CIRCUMSTANCES/HEALTH ISSUES</w:t>
      </w:r>
    </w:p>
    <w:p w14:paraId="5779F931" w14:textId="35298B48" w:rsidR="00EB0E01" w:rsidRPr="009B2B10" w:rsidRDefault="004F4036" w:rsidP="00034A65">
      <w:pPr>
        <w:pStyle w:val="BodyText"/>
        <w:numPr>
          <w:ilvl w:val="0"/>
          <w:numId w:val="49"/>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Personal circumstances may arise which do not prevent you from attending for work but which prevent you from carrying out your normal duties (e.g. a lack of dexterity or </w:t>
      </w:r>
      <w:r w:rsidR="006A229F">
        <w:rPr>
          <w:rFonts w:ascii="Garamond" w:hAnsi="Garamond"/>
          <w:color w:val="auto"/>
          <w:sz w:val="22"/>
          <w:szCs w:val="22"/>
          <w:lang w:val="en-GB"/>
        </w:rPr>
        <w:t>Registered</w:t>
      </w:r>
      <w:r w:rsidRPr="009B2B10">
        <w:rPr>
          <w:rFonts w:ascii="Garamond" w:hAnsi="Garamond"/>
          <w:color w:val="auto"/>
          <w:sz w:val="22"/>
          <w:szCs w:val="22"/>
          <w:lang w:val="en-GB"/>
        </w:rPr>
        <w:t xml:space="preserve"> ill health).  If such a situation arises, we will normally need to have details of your medical diagnosis and prognosis so that we have the benefit of expert advice.  Under normal circumstances this can be most easily obtained by asking your own doctor for a medical report.  Your permission is needed before we can obtain such a report and we will expect you to co-operate in this matter should the need arise.  When we have obtained as much information as possible regarding your condition and after consultation with you, a decision will be made about your future employment with us in your current role or, where circumstances permit, in a more suitable role.</w:t>
      </w:r>
    </w:p>
    <w:p w14:paraId="5779F932" w14:textId="77777777" w:rsidR="00EB0E01" w:rsidRPr="009B2B10" w:rsidRDefault="00EB0E01">
      <w:pPr>
        <w:pStyle w:val="BodyText"/>
        <w:ind w:left="426"/>
        <w:jc w:val="both"/>
        <w:rPr>
          <w:rFonts w:ascii="Garamond" w:hAnsi="Garamond"/>
          <w:color w:val="auto"/>
          <w:sz w:val="22"/>
          <w:szCs w:val="22"/>
          <w:lang w:val="en-GB"/>
        </w:rPr>
      </w:pPr>
    </w:p>
    <w:p w14:paraId="5779F933" w14:textId="77777777" w:rsidR="00EB0E01" w:rsidRPr="009B2B10" w:rsidRDefault="004F4036" w:rsidP="00034A65">
      <w:pPr>
        <w:pStyle w:val="BodyText"/>
        <w:numPr>
          <w:ilvl w:val="0"/>
          <w:numId w:val="49"/>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There may also be personal circumstances which prevent you from attending work, either for a prolonged period(s) or for frequent short absences.  Under these circumstances we will need to know when we can expect your attendance record to reach an acceptable level.  This may again mean asking your own doctor for a medical report or by making whatever investigations are appropriate in the circumstances.  When we have obtained as much information as possible regarding your condition, and after consultation with you, a decision will be made about your future employment with us in your current role or, where circumstances permit, in a more suitable role.</w:t>
      </w:r>
    </w:p>
    <w:p w14:paraId="5779F934" w14:textId="77777777" w:rsidR="00EB0E01" w:rsidRPr="009B2B10" w:rsidRDefault="00EB0E01">
      <w:pPr>
        <w:pStyle w:val="BodyText"/>
        <w:ind w:hanging="720"/>
        <w:jc w:val="both"/>
        <w:rPr>
          <w:rFonts w:ascii="Garamond" w:hAnsi="Garamond"/>
          <w:color w:val="auto"/>
          <w:sz w:val="22"/>
          <w:szCs w:val="22"/>
          <w:lang w:val="en-GB"/>
        </w:rPr>
      </w:pPr>
    </w:p>
    <w:p w14:paraId="5779F935" w14:textId="77777777" w:rsidR="00EB0E01" w:rsidRPr="009B2B10" w:rsidRDefault="004F4036" w:rsidP="00034A65">
      <w:pPr>
        <w:pStyle w:val="BodyBoldRed"/>
        <w:numPr>
          <w:ilvl w:val="0"/>
          <w:numId w:val="47"/>
        </w:numPr>
        <w:ind w:left="426" w:hanging="426"/>
      </w:pPr>
      <w:r w:rsidRPr="009B2B10">
        <w:t>SHORT SERVICE STAFF</w:t>
      </w:r>
    </w:p>
    <w:p w14:paraId="5779F936" w14:textId="77777777"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We retain discretion in respect of the capability procedures to take account of your length of service and to vary the procedures accordingly. If you have a short amount of service, you may not be in receipt of any warnings before dismissal.</w:t>
      </w:r>
    </w:p>
    <w:p w14:paraId="5779F937" w14:textId="77777777" w:rsidR="00EB0E01" w:rsidRPr="009B2B10" w:rsidRDefault="004F4036">
      <w:pPr>
        <w:pStyle w:val="Heading1"/>
        <w:rPr>
          <w:color w:val="auto"/>
        </w:rPr>
      </w:pPr>
      <w:r w:rsidRPr="009B2B10">
        <w:rPr>
          <w:color w:val="auto"/>
        </w:rPr>
        <w:br w:type="page"/>
      </w:r>
      <w:bookmarkStart w:id="29" w:name="_Toc493693329"/>
      <w:bookmarkStart w:id="30" w:name="disciplinaryprocedure"/>
      <w:r w:rsidRPr="009B2B10">
        <w:rPr>
          <w:color w:val="auto"/>
        </w:rPr>
        <w:lastRenderedPageBreak/>
        <w:t>Disciplinary Procedures</w:t>
      </w:r>
      <w:bookmarkEnd w:id="29"/>
    </w:p>
    <w:bookmarkEnd w:id="30"/>
    <w:p w14:paraId="5779F938" w14:textId="77777777" w:rsidR="00EB0E01" w:rsidRPr="009B2B10" w:rsidRDefault="00EB0E01">
      <w:pPr>
        <w:pStyle w:val="BodyText"/>
        <w:ind w:hanging="709"/>
        <w:jc w:val="both"/>
        <w:rPr>
          <w:rFonts w:ascii="Garamond" w:hAnsi="Garamond"/>
          <w:color w:val="auto"/>
          <w:sz w:val="22"/>
          <w:szCs w:val="22"/>
          <w:lang w:val="en-GB"/>
        </w:rPr>
      </w:pPr>
    </w:p>
    <w:p w14:paraId="5779F939" w14:textId="77777777" w:rsidR="00EB0E01" w:rsidRPr="009B2B10" w:rsidRDefault="004F4036" w:rsidP="00034A65">
      <w:pPr>
        <w:pStyle w:val="BodyBoldRed"/>
        <w:numPr>
          <w:ilvl w:val="0"/>
          <w:numId w:val="50"/>
        </w:numPr>
        <w:ind w:left="426" w:hanging="426"/>
      </w:pPr>
      <w:r w:rsidRPr="009B2B10">
        <w:t>INTRODUCTION</w:t>
      </w:r>
    </w:p>
    <w:p w14:paraId="5779F93A" w14:textId="77777777" w:rsidR="00EB0E01" w:rsidRPr="009B2B10" w:rsidRDefault="004F4036" w:rsidP="00034A65">
      <w:pPr>
        <w:pStyle w:val="BodyText"/>
        <w:numPr>
          <w:ilvl w:val="0"/>
          <w:numId w:val="51"/>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It is necessary to have a minimum number of rules in the interests of the whole organisation.</w:t>
      </w:r>
    </w:p>
    <w:p w14:paraId="5779F93B" w14:textId="77777777" w:rsidR="00EB0E01" w:rsidRPr="009B2B10" w:rsidRDefault="00EB0E01">
      <w:pPr>
        <w:pStyle w:val="BodyText"/>
        <w:ind w:left="426"/>
        <w:jc w:val="both"/>
        <w:rPr>
          <w:rFonts w:ascii="Garamond" w:hAnsi="Garamond"/>
          <w:color w:val="auto"/>
          <w:sz w:val="22"/>
          <w:szCs w:val="22"/>
          <w:lang w:val="en-GB"/>
        </w:rPr>
      </w:pPr>
    </w:p>
    <w:p w14:paraId="5779F93C" w14:textId="4F936B5A" w:rsidR="00EB0E01" w:rsidRPr="009B2B10" w:rsidRDefault="004F4036" w:rsidP="00034A65">
      <w:pPr>
        <w:pStyle w:val="BodyText"/>
        <w:numPr>
          <w:ilvl w:val="0"/>
          <w:numId w:val="51"/>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The rules set standards of performance and behaviour whilst the procedures are designed to help promote fairness and order in the treatment of individuals.  It is our aim that </w:t>
      </w:r>
      <w:r w:rsidR="009D0ED7">
        <w:rPr>
          <w:rFonts w:ascii="Garamond" w:hAnsi="Garamond"/>
          <w:color w:val="auto"/>
          <w:sz w:val="22"/>
          <w:szCs w:val="22"/>
          <w:lang w:val="en-GB"/>
        </w:rPr>
        <w:t xml:space="preserve">the rules and procedures must </w:t>
      </w:r>
      <w:r w:rsidRPr="009B2B10">
        <w:rPr>
          <w:rFonts w:ascii="Garamond" w:hAnsi="Garamond"/>
          <w:color w:val="auto"/>
          <w:sz w:val="22"/>
          <w:szCs w:val="22"/>
          <w:lang w:val="en-GB"/>
        </w:rPr>
        <w:t>emphasise and encourage improvement in the conduct of individuals, where they are failing to meet the required standards, and not be seen merely as a means of punishment. We reserve the right to amend these rules and procedures where appropriate.</w:t>
      </w:r>
    </w:p>
    <w:p w14:paraId="5779F93D" w14:textId="77777777" w:rsidR="00EB0E01" w:rsidRPr="009B2B10" w:rsidRDefault="00EB0E01">
      <w:pPr>
        <w:pStyle w:val="BodyText"/>
        <w:ind w:left="426"/>
        <w:jc w:val="both"/>
        <w:rPr>
          <w:rFonts w:ascii="Garamond" w:hAnsi="Garamond"/>
          <w:color w:val="auto"/>
          <w:sz w:val="22"/>
          <w:szCs w:val="22"/>
          <w:lang w:val="en-GB"/>
        </w:rPr>
      </w:pPr>
    </w:p>
    <w:p w14:paraId="5779F93E" w14:textId="77777777" w:rsidR="00EB0E01" w:rsidRPr="009B2B10" w:rsidRDefault="004F4036" w:rsidP="00034A65">
      <w:pPr>
        <w:pStyle w:val="BodyText"/>
        <w:numPr>
          <w:ilvl w:val="0"/>
          <w:numId w:val="51"/>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Every effort will be made to ensure that any action taken under this procedure is fair, with you being given the opportunity to state your case and appeal against any decision that you consider to be unjust.</w:t>
      </w:r>
    </w:p>
    <w:p w14:paraId="5779F93F" w14:textId="77777777" w:rsidR="00EB0E01" w:rsidRPr="009B2B10" w:rsidRDefault="00EB0E01">
      <w:pPr>
        <w:pStyle w:val="BodyText"/>
        <w:jc w:val="both"/>
        <w:rPr>
          <w:rFonts w:ascii="Garamond" w:hAnsi="Garamond"/>
          <w:color w:val="auto"/>
          <w:sz w:val="22"/>
          <w:szCs w:val="22"/>
          <w:lang w:val="en-GB"/>
        </w:rPr>
      </w:pPr>
    </w:p>
    <w:p w14:paraId="5779F940" w14:textId="77777777" w:rsidR="00EB0E01" w:rsidRPr="009B2B10" w:rsidRDefault="004F4036" w:rsidP="00034A65">
      <w:pPr>
        <w:pStyle w:val="BodyText"/>
        <w:numPr>
          <w:ilvl w:val="0"/>
          <w:numId w:val="51"/>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The following rules and procedures should ensure that:</w:t>
      </w:r>
    </w:p>
    <w:p w14:paraId="5779F941" w14:textId="77777777" w:rsidR="00EB0E01" w:rsidRPr="009B2B10" w:rsidRDefault="00EB0E01">
      <w:pPr>
        <w:pStyle w:val="BodyText"/>
        <w:ind w:left="993" w:hanging="284"/>
        <w:jc w:val="both"/>
        <w:rPr>
          <w:rFonts w:ascii="Garamond" w:hAnsi="Garamond" w:cs="Arial"/>
          <w:color w:val="auto"/>
          <w:sz w:val="22"/>
          <w:szCs w:val="22"/>
          <w:lang w:val="en-GB"/>
        </w:rPr>
      </w:pPr>
    </w:p>
    <w:p w14:paraId="5779F942" w14:textId="77777777" w:rsidR="00EB0E01" w:rsidRPr="009B2B10" w:rsidRDefault="004F4036" w:rsidP="00034A65">
      <w:pPr>
        <w:widowControl w:val="0"/>
        <w:numPr>
          <w:ilvl w:val="0"/>
          <w:numId w:val="52"/>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the correct procedure is used when requiring you to attend a disciplinary hearing;</w:t>
      </w:r>
    </w:p>
    <w:p w14:paraId="5779F943"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44" w14:textId="77777777" w:rsidR="00EB0E01" w:rsidRPr="009B2B10" w:rsidRDefault="004F4036" w:rsidP="00034A65">
      <w:pPr>
        <w:widowControl w:val="0"/>
        <w:numPr>
          <w:ilvl w:val="0"/>
          <w:numId w:val="52"/>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you are fully aware of the standards of performance, action and behaviour required of you;</w:t>
      </w:r>
    </w:p>
    <w:p w14:paraId="5779F945"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46" w14:textId="77777777" w:rsidR="00EB0E01" w:rsidRPr="009B2B10" w:rsidRDefault="004F4036" w:rsidP="00034A65">
      <w:pPr>
        <w:widowControl w:val="0"/>
        <w:numPr>
          <w:ilvl w:val="0"/>
          <w:numId w:val="52"/>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disciplinary action, where necessary, is taken speedily and in a fair, uniform and consistent manner;</w:t>
      </w:r>
    </w:p>
    <w:p w14:paraId="5779F947"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48" w14:textId="77777777" w:rsidR="00EB0E01" w:rsidRPr="009B2B10" w:rsidRDefault="004F4036" w:rsidP="00034A65">
      <w:pPr>
        <w:widowControl w:val="0"/>
        <w:numPr>
          <w:ilvl w:val="0"/>
          <w:numId w:val="52"/>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you will only be disciplined after careful investigation of the facts and the opportunity to present your side of the case.  On some occasions temporary suspension on contractual pay may be necessary in order that an uninterrupted investigation can take place.  This must not be regarded as disciplinary action or a penalty of any kind;</w:t>
      </w:r>
    </w:p>
    <w:p w14:paraId="5779F949"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4A" w14:textId="77777777" w:rsidR="00EB0E01" w:rsidRPr="009B2B10" w:rsidRDefault="004F4036" w:rsidP="00034A65">
      <w:pPr>
        <w:widowControl w:val="0"/>
        <w:numPr>
          <w:ilvl w:val="0"/>
          <w:numId w:val="52"/>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other than for an "off the record" informal reprimand, you have the right to be accompanied by a fellow employee at all stages of the formal disciplinary process;</w:t>
      </w:r>
    </w:p>
    <w:p w14:paraId="5779F94B"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4C" w14:textId="77777777" w:rsidR="00EB0E01" w:rsidRPr="009B2B10" w:rsidRDefault="004F4036" w:rsidP="00034A65">
      <w:pPr>
        <w:widowControl w:val="0"/>
        <w:numPr>
          <w:ilvl w:val="0"/>
          <w:numId w:val="52"/>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ab/>
        <w:t>you will not normally be dismissed for a first breach of discipline, except in the case of gross misconduct; and</w:t>
      </w:r>
    </w:p>
    <w:p w14:paraId="5779F94D"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4E" w14:textId="77777777" w:rsidR="00EB0E01" w:rsidRPr="009B2B10" w:rsidRDefault="004F4036" w:rsidP="00034A65">
      <w:pPr>
        <w:widowControl w:val="0"/>
        <w:numPr>
          <w:ilvl w:val="0"/>
          <w:numId w:val="52"/>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ab/>
        <w:t xml:space="preserve">if you are disciplined, you will receive an explanation of the penalty imposed and you will have the right to appeal against the finding and the </w:t>
      </w:r>
      <w:r w:rsidRPr="009B2B10">
        <w:rPr>
          <w:rFonts w:ascii="Garamond" w:hAnsi="Garamond" w:cs="Arial"/>
          <w:sz w:val="22"/>
          <w:szCs w:val="22"/>
        </w:rPr>
        <w:lastRenderedPageBreak/>
        <w:t>penalty.</w:t>
      </w:r>
    </w:p>
    <w:p w14:paraId="5779F94F" w14:textId="77777777" w:rsidR="00EB0E01" w:rsidRPr="009B2B10" w:rsidRDefault="00EB0E01">
      <w:pPr>
        <w:widowControl w:val="0"/>
        <w:autoSpaceDE w:val="0"/>
        <w:autoSpaceDN w:val="0"/>
        <w:adjustRightInd w:val="0"/>
        <w:jc w:val="both"/>
        <w:rPr>
          <w:rFonts w:ascii="Garamond" w:hAnsi="Garamond" w:cs="Arial"/>
          <w:sz w:val="22"/>
          <w:szCs w:val="22"/>
        </w:rPr>
      </w:pPr>
    </w:p>
    <w:p w14:paraId="5779F950" w14:textId="77777777" w:rsidR="00EB0E01" w:rsidRPr="009B2B10" w:rsidRDefault="004F4036" w:rsidP="00034A65">
      <w:pPr>
        <w:pStyle w:val="BodyBoldRed"/>
        <w:numPr>
          <w:ilvl w:val="0"/>
          <w:numId w:val="50"/>
        </w:numPr>
        <w:ind w:left="426" w:hanging="426"/>
      </w:pPr>
      <w:r w:rsidRPr="009B2B10">
        <w:t>DISCIPLINARY RULES</w:t>
      </w:r>
    </w:p>
    <w:p w14:paraId="5779F951" w14:textId="77777777" w:rsidR="00EB0E01" w:rsidRPr="009B2B10" w:rsidRDefault="004F4036">
      <w:pPr>
        <w:pStyle w:val="BodyText"/>
        <w:ind w:hanging="720"/>
        <w:jc w:val="both"/>
        <w:rPr>
          <w:rFonts w:ascii="Garamond" w:hAnsi="Garamond" w:cs="Arial"/>
          <w:color w:val="auto"/>
          <w:sz w:val="22"/>
          <w:szCs w:val="22"/>
          <w:lang w:val="en-GB"/>
        </w:rPr>
      </w:pPr>
      <w:r w:rsidRPr="009B2B10">
        <w:rPr>
          <w:rFonts w:ascii="Garamond" w:hAnsi="Garamond" w:cs="Arial"/>
          <w:color w:val="auto"/>
          <w:sz w:val="22"/>
          <w:szCs w:val="22"/>
          <w:lang w:val="en-GB"/>
        </w:rPr>
        <w:tab/>
        <w:t>It is not practicable to specify all disciplinary rules or offences that may result in disciplinary action, as they may vary depending on the nature of the work. In addition to the specific examples of unsatisfactory conduct, misconduct and gross misconduct shown in this handbook, a breach of other specific conditions, procedures, rules etc. that are contained within this handbook or that have otherwise been made known to you, will also result in this procedure being used to deal with such matters.</w:t>
      </w:r>
    </w:p>
    <w:p w14:paraId="5779F952" w14:textId="215A2885" w:rsidR="00EB0E01" w:rsidRPr="009B2B10" w:rsidRDefault="00EB0E01">
      <w:pPr>
        <w:pStyle w:val="BodyText"/>
        <w:ind w:hanging="720"/>
        <w:jc w:val="both"/>
        <w:rPr>
          <w:rFonts w:ascii="Garamond" w:hAnsi="Garamond"/>
          <w:color w:val="auto"/>
          <w:sz w:val="22"/>
          <w:szCs w:val="22"/>
          <w:lang w:val="en-GB"/>
        </w:rPr>
      </w:pPr>
    </w:p>
    <w:p w14:paraId="1AD1497D" w14:textId="0FAECE4F" w:rsidR="00EA351A" w:rsidRPr="009B2B10" w:rsidRDefault="00EA351A">
      <w:pPr>
        <w:pStyle w:val="BodyText"/>
        <w:ind w:hanging="720"/>
        <w:jc w:val="both"/>
        <w:rPr>
          <w:rFonts w:ascii="Garamond" w:hAnsi="Garamond"/>
          <w:color w:val="auto"/>
          <w:sz w:val="22"/>
          <w:szCs w:val="22"/>
          <w:lang w:val="en-GB"/>
        </w:rPr>
      </w:pPr>
    </w:p>
    <w:p w14:paraId="402D6592" w14:textId="462EE48B" w:rsidR="00EA351A" w:rsidRPr="009B2B10" w:rsidRDefault="00EA351A">
      <w:pPr>
        <w:pStyle w:val="BodyText"/>
        <w:ind w:hanging="720"/>
        <w:jc w:val="both"/>
        <w:rPr>
          <w:rFonts w:ascii="Garamond" w:hAnsi="Garamond"/>
          <w:color w:val="auto"/>
          <w:sz w:val="22"/>
          <w:szCs w:val="22"/>
          <w:lang w:val="en-GB"/>
        </w:rPr>
      </w:pPr>
    </w:p>
    <w:p w14:paraId="10027021" w14:textId="411F8E34" w:rsidR="00EA351A" w:rsidRPr="009B2B10" w:rsidRDefault="00EA351A">
      <w:pPr>
        <w:pStyle w:val="BodyText"/>
        <w:ind w:hanging="720"/>
        <w:jc w:val="both"/>
        <w:rPr>
          <w:rFonts w:ascii="Garamond" w:hAnsi="Garamond"/>
          <w:color w:val="auto"/>
          <w:sz w:val="22"/>
          <w:szCs w:val="22"/>
          <w:lang w:val="en-GB"/>
        </w:rPr>
      </w:pPr>
    </w:p>
    <w:p w14:paraId="729F4298" w14:textId="492D1431" w:rsidR="00EA351A" w:rsidRPr="009B2B10" w:rsidRDefault="00EA351A">
      <w:pPr>
        <w:pStyle w:val="BodyText"/>
        <w:ind w:hanging="720"/>
        <w:jc w:val="both"/>
        <w:rPr>
          <w:rFonts w:ascii="Garamond" w:hAnsi="Garamond"/>
          <w:color w:val="auto"/>
          <w:sz w:val="22"/>
          <w:szCs w:val="22"/>
          <w:lang w:val="en-GB"/>
        </w:rPr>
      </w:pPr>
    </w:p>
    <w:p w14:paraId="616C6647" w14:textId="74E09668" w:rsidR="00EA351A" w:rsidRPr="009B2B10" w:rsidRDefault="00EA351A">
      <w:pPr>
        <w:pStyle w:val="BodyText"/>
        <w:ind w:hanging="720"/>
        <w:jc w:val="both"/>
        <w:rPr>
          <w:rFonts w:ascii="Garamond" w:hAnsi="Garamond"/>
          <w:color w:val="auto"/>
          <w:sz w:val="22"/>
          <w:szCs w:val="22"/>
          <w:lang w:val="en-GB"/>
        </w:rPr>
      </w:pPr>
    </w:p>
    <w:p w14:paraId="66F710AF" w14:textId="216388B7" w:rsidR="00EA351A" w:rsidRPr="009B2B10" w:rsidRDefault="00EA351A">
      <w:pPr>
        <w:pStyle w:val="BodyText"/>
        <w:ind w:hanging="720"/>
        <w:jc w:val="both"/>
        <w:rPr>
          <w:rFonts w:ascii="Garamond" w:hAnsi="Garamond"/>
          <w:color w:val="auto"/>
          <w:sz w:val="22"/>
          <w:szCs w:val="22"/>
          <w:lang w:val="en-GB"/>
        </w:rPr>
      </w:pPr>
    </w:p>
    <w:p w14:paraId="0280A243" w14:textId="43624F32" w:rsidR="00EA351A" w:rsidRPr="009B2B10" w:rsidRDefault="00EA351A">
      <w:pPr>
        <w:pStyle w:val="BodyText"/>
        <w:ind w:hanging="720"/>
        <w:jc w:val="both"/>
        <w:rPr>
          <w:rFonts w:ascii="Garamond" w:hAnsi="Garamond"/>
          <w:color w:val="auto"/>
          <w:sz w:val="22"/>
          <w:szCs w:val="22"/>
          <w:lang w:val="en-GB"/>
        </w:rPr>
      </w:pPr>
    </w:p>
    <w:p w14:paraId="2D85198A" w14:textId="34C84331" w:rsidR="00EA351A" w:rsidRPr="009B2B10" w:rsidRDefault="00EA351A">
      <w:pPr>
        <w:pStyle w:val="BodyText"/>
        <w:ind w:hanging="720"/>
        <w:jc w:val="both"/>
        <w:rPr>
          <w:rFonts w:ascii="Garamond" w:hAnsi="Garamond"/>
          <w:color w:val="auto"/>
          <w:sz w:val="22"/>
          <w:szCs w:val="22"/>
          <w:lang w:val="en-GB"/>
        </w:rPr>
      </w:pPr>
    </w:p>
    <w:p w14:paraId="01C682F3" w14:textId="0296661E" w:rsidR="00EA351A" w:rsidRPr="009B2B10" w:rsidRDefault="00EA351A">
      <w:pPr>
        <w:pStyle w:val="BodyText"/>
        <w:ind w:hanging="720"/>
        <w:jc w:val="both"/>
        <w:rPr>
          <w:rFonts w:ascii="Garamond" w:hAnsi="Garamond"/>
          <w:color w:val="auto"/>
          <w:sz w:val="22"/>
          <w:szCs w:val="22"/>
          <w:lang w:val="en-GB"/>
        </w:rPr>
      </w:pPr>
    </w:p>
    <w:p w14:paraId="5ED83DD3" w14:textId="77777777" w:rsidR="00EA351A" w:rsidRPr="009B2B10" w:rsidRDefault="00EA351A">
      <w:pPr>
        <w:pStyle w:val="BodyText"/>
        <w:ind w:hanging="720"/>
        <w:jc w:val="both"/>
        <w:rPr>
          <w:rFonts w:ascii="Garamond" w:hAnsi="Garamond"/>
          <w:color w:val="auto"/>
          <w:sz w:val="22"/>
          <w:szCs w:val="22"/>
          <w:lang w:val="en-GB"/>
        </w:rPr>
      </w:pPr>
    </w:p>
    <w:p w14:paraId="5779F953" w14:textId="77777777" w:rsidR="00EB0E01" w:rsidRPr="009B2B10" w:rsidRDefault="004F4036" w:rsidP="00034A65">
      <w:pPr>
        <w:pStyle w:val="BodyBoldRed"/>
        <w:numPr>
          <w:ilvl w:val="0"/>
          <w:numId w:val="50"/>
        </w:numPr>
        <w:ind w:left="426" w:hanging="426"/>
      </w:pPr>
      <w:r w:rsidRPr="009B2B10">
        <w:t>RULES COVERING UNSATISFACTORY CONDUCT AND MISCONDUCT</w:t>
      </w:r>
    </w:p>
    <w:p w14:paraId="5779F954"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s="Arial"/>
          <w:color w:val="auto"/>
          <w:sz w:val="22"/>
          <w:szCs w:val="22"/>
          <w:lang w:val="en-GB"/>
        </w:rPr>
        <w:t>(these are examples only and not an exhaustive list)</w:t>
      </w:r>
    </w:p>
    <w:p w14:paraId="5779F955" w14:textId="77777777" w:rsidR="00EB0E01" w:rsidRPr="009B2B10" w:rsidRDefault="00EB0E01">
      <w:pPr>
        <w:pStyle w:val="BodyText"/>
        <w:ind w:left="709" w:hanging="425"/>
        <w:rPr>
          <w:rFonts w:ascii="Garamond" w:hAnsi="Garamond" w:cs="Arial"/>
          <w:color w:val="auto"/>
          <w:sz w:val="22"/>
          <w:szCs w:val="22"/>
          <w:lang w:val="en-GB"/>
        </w:rPr>
      </w:pPr>
    </w:p>
    <w:p w14:paraId="5779F956" w14:textId="77777777" w:rsidR="00EB0E01" w:rsidRPr="009B2B10" w:rsidRDefault="004F4036">
      <w:pPr>
        <w:pStyle w:val="BodyText"/>
        <w:rPr>
          <w:rFonts w:ascii="Garamond" w:hAnsi="Garamond"/>
          <w:color w:val="auto"/>
          <w:sz w:val="22"/>
          <w:szCs w:val="22"/>
          <w:lang w:val="en-GB"/>
        </w:rPr>
      </w:pPr>
      <w:r w:rsidRPr="009B2B10">
        <w:rPr>
          <w:rFonts w:ascii="Garamond" w:hAnsi="Garamond" w:cs="Arial"/>
          <w:color w:val="auto"/>
          <w:sz w:val="22"/>
          <w:szCs w:val="22"/>
          <w:lang w:val="en-GB"/>
        </w:rPr>
        <w:t>You will be liable to disciplinary action if you are found to have acted in any of the following ways:</w:t>
      </w:r>
    </w:p>
    <w:p w14:paraId="5779F957" w14:textId="77777777" w:rsidR="00EB0E01" w:rsidRPr="009B2B10" w:rsidRDefault="00EB0E01">
      <w:pPr>
        <w:pStyle w:val="BodyText"/>
        <w:ind w:left="993" w:hanging="284"/>
        <w:jc w:val="both"/>
        <w:rPr>
          <w:rFonts w:ascii="Garamond" w:hAnsi="Garamond" w:cs="Arial"/>
          <w:color w:val="auto"/>
          <w:sz w:val="22"/>
          <w:szCs w:val="22"/>
          <w:lang w:val="en-GB"/>
        </w:rPr>
      </w:pPr>
    </w:p>
    <w:p w14:paraId="5779F958" w14:textId="109D8051"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 xml:space="preserve">failure to abide by the </w:t>
      </w:r>
      <w:r w:rsidR="006A229F">
        <w:rPr>
          <w:rFonts w:ascii="Garamond" w:hAnsi="Garamond" w:cs="Arial"/>
          <w:sz w:val="22"/>
          <w:szCs w:val="22"/>
        </w:rPr>
        <w:t>Registered</w:t>
      </w:r>
      <w:r w:rsidRPr="009B2B10">
        <w:rPr>
          <w:rFonts w:ascii="Garamond" w:hAnsi="Garamond" w:cs="Arial"/>
          <w:sz w:val="22"/>
          <w:szCs w:val="22"/>
        </w:rPr>
        <w:t xml:space="preserve"> health and safety rules and procedures;</w:t>
      </w:r>
    </w:p>
    <w:p w14:paraId="5779F959"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5A" w14:textId="39F233F4"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 xml:space="preserve">smoking in designated </w:t>
      </w:r>
      <w:r w:rsidR="00EA351A" w:rsidRPr="009B2B10">
        <w:rPr>
          <w:rFonts w:ascii="Garamond" w:hAnsi="Garamond" w:cs="Arial"/>
          <w:sz w:val="22"/>
          <w:szCs w:val="22"/>
        </w:rPr>
        <w:t>non-smoking</w:t>
      </w:r>
      <w:r w:rsidRPr="009B2B10">
        <w:rPr>
          <w:rFonts w:ascii="Garamond" w:hAnsi="Garamond" w:cs="Arial"/>
          <w:sz w:val="22"/>
          <w:szCs w:val="22"/>
        </w:rPr>
        <w:t xml:space="preserve"> areas;</w:t>
      </w:r>
    </w:p>
    <w:p w14:paraId="5779F95B"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5C" w14:textId="7777777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persistent absenteeism and/or lateness;</w:t>
      </w:r>
    </w:p>
    <w:p w14:paraId="5779F95D"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5E" w14:textId="7777777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unsatisfactory standards or output of work;</w:t>
      </w:r>
    </w:p>
    <w:p w14:paraId="5779F95F" w14:textId="77777777" w:rsidR="00EB0E01" w:rsidRPr="009B2B10" w:rsidRDefault="00EB0E01">
      <w:pPr>
        <w:widowControl w:val="0"/>
        <w:autoSpaceDE w:val="0"/>
        <w:autoSpaceDN w:val="0"/>
        <w:adjustRightInd w:val="0"/>
        <w:ind w:left="426"/>
        <w:jc w:val="both"/>
        <w:rPr>
          <w:rFonts w:ascii="Garamond" w:hAnsi="Garamond" w:cs="Arial"/>
          <w:sz w:val="22"/>
          <w:szCs w:val="22"/>
        </w:rPr>
      </w:pPr>
    </w:p>
    <w:p w14:paraId="5779F960" w14:textId="16F415B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 xml:space="preserve">rudeness towards </w:t>
      </w:r>
      <w:r w:rsidR="00FB0BC2" w:rsidRPr="009B2B10">
        <w:rPr>
          <w:rFonts w:ascii="Garamond" w:hAnsi="Garamond" w:cs="Arial"/>
          <w:sz w:val="22"/>
          <w:szCs w:val="22"/>
        </w:rPr>
        <w:t>resident</w:t>
      </w:r>
      <w:r w:rsidRPr="009B2B10">
        <w:rPr>
          <w:rFonts w:ascii="Garamond" w:hAnsi="Garamond" w:cs="Arial"/>
          <w:sz w:val="22"/>
          <w:szCs w:val="22"/>
        </w:rPr>
        <w:t>s, members of the public or other employees, objectionable or insulting behaviour, harassment, bullying or bad language;</w:t>
      </w:r>
    </w:p>
    <w:p w14:paraId="5779F961"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62" w14:textId="7777777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failure to devote the whole of your time, attention and abilities to our organisation and its affairs during your normal working hours;</w:t>
      </w:r>
    </w:p>
    <w:p w14:paraId="5779F963"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64" w14:textId="7777777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failure to carry out all reasonable instructions or follow our rules and procedures;</w:t>
      </w:r>
    </w:p>
    <w:p w14:paraId="5779F965"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66" w14:textId="7777777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unauthorised use or negligent damage or loss of our property;</w:t>
      </w:r>
    </w:p>
    <w:p w14:paraId="5779F967"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68" w14:textId="7777777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unauthorised use of e-mail and internet;</w:t>
      </w:r>
    </w:p>
    <w:p w14:paraId="5779F969"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6A" w14:textId="7777777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failure to report immediately any damage to property or premises caused by you;</w:t>
      </w:r>
    </w:p>
    <w:p w14:paraId="5779F96B"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6C" w14:textId="52E21E12" w:rsidR="00EB0E01" w:rsidRPr="009B2B10" w:rsidRDefault="00EA351A"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use of resident’s</w:t>
      </w:r>
      <w:r w:rsidR="004F4036" w:rsidRPr="009B2B10">
        <w:rPr>
          <w:rFonts w:ascii="Garamond" w:hAnsi="Garamond" w:cs="Arial"/>
          <w:sz w:val="22"/>
          <w:szCs w:val="22"/>
        </w:rPr>
        <w:t xml:space="preserve"> vehicles without approval</w:t>
      </w:r>
      <w:r w:rsidRPr="009B2B10">
        <w:rPr>
          <w:rFonts w:ascii="Garamond" w:hAnsi="Garamond" w:cs="Arial"/>
          <w:sz w:val="22"/>
          <w:szCs w:val="22"/>
        </w:rPr>
        <w:t>;</w:t>
      </w:r>
    </w:p>
    <w:p w14:paraId="5779F96D"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6E" w14:textId="5CC1B7F6"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 xml:space="preserve">failure to report </w:t>
      </w:r>
      <w:r w:rsidR="00EA351A" w:rsidRPr="009B2B10">
        <w:rPr>
          <w:rFonts w:ascii="Garamond" w:hAnsi="Garamond" w:cs="Arial"/>
          <w:sz w:val="22"/>
          <w:szCs w:val="22"/>
        </w:rPr>
        <w:t xml:space="preserve">any incident whilst driving the resident’s </w:t>
      </w:r>
      <w:r w:rsidRPr="009B2B10">
        <w:rPr>
          <w:rFonts w:ascii="Garamond" w:hAnsi="Garamond" w:cs="Arial"/>
          <w:sz w:val="22"/>
          <w:szCs w:val="22"/>
        </w:rPr>
        <w:t>vehicles, whether or not personal injury or vehicle damage occurs;</w:t>
      </w:r>
    </w:p>
    <w:p w14:paraId="5779F96F"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70" w14:textId="7777777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if your work involves driving, failure to report immediately any type of driving conviction, or any summons which may lead to your conviction;</w:t>
      </w:r>
    </w:p>
    <w:p w14:paraId="5779F971"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72" w14:textId="0BDD58D6"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carryin</w:t>
      </w:r>
      <w:r w:rsidR="00EA351A" w:rsidRPr="009B2B10">
        <w:rPr>
          <w:rFonts w:ascii="Garamond" w:hAnsi="Garamond" w:cs="Arial"/>
          <w:sz w:val="22"/>
          <w:szCs w:val="22"/>
        </w:rPr>
        <w:t>g unauthorised passengers in the resident’s vehicles or the use of resident’s</w:t>
      </w:r>
      <w:r w:rsidRPr="009B2B10">
        <w:rPr>
          <w:rFonts w:ascii="Garamond" w:hAnsi="Garamond" w:cs="Arial"/>
          <w:sz w:val="22"/>
          <w:szCs w:val="22"/>
        </w:rPr>
        <w:t xml:space="preserve"> vehicles for personal gain;</w:t>
      </w:r>
    </w:p>
    <w:p w14:paraId="5779F973"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74" w14:textId="3210FD38"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loss of driving licence where driving on public roads forms an essential part of the duties of the post;</w:t>
      </w:r>
      <w:r w:rsidR="00EA351A" w:rsidRPr="009B2B10">
        <w:rPr>
          <w:rFonts w:ascii="Garamond" w:hAnsi="Garamond" w:cs="Arial"/>
          <w:sz w:val="22"/>
          <w:szCs w:val="22"/>
        </w:rPr>
        <w:t xml:space="preserve"> and</w:t>
      </w:r>
    </w:p>
    <w:p w14:paraId="5779F975" w14:textId="77777777" w:rsidR="00EB0E01" w:rsidRPr="009B2B10" w:rsidRDefault="00EB0E01">
      <w:pPr>
        <w:widowControl w:val="0"/>
        <w:autoSpaceDE w:val="0"/>
        <w:autoSpaceDN w:val="0"/>
        <w:adjustRightInd w:val="0"/>
        <w:ind w:left="709"/>
        <w:jc w:val="both"/>
        <w:rPr>
          <w:rFonts w:ascii="Garamond" w:hAnsi="Garamond" w:cs="Arial"/>
          <w:sz w:val="22"/>
          <w:szCs w:val="22"/>
        </w:rPr>
      </w:pPr>
    </w:p>
    <w:p w14:paraId="5779F976" w14:textId="6ACB5A07" w:rsidR="00EB0E01" w:rsidRPr="009B2B10" w:rsidRDefault="004F4036" w:rsidP="00034A65">
      <w:pPr>
        <w:widowControl w:val="0"/>
        <w:numPr>
          <w:ilvl w:val="0"/>
          <w:numId w:val="53"/>
        </w:numPr>
        <w:autoSpaceDE w:val="0"/>
        <w:autoSpaceDN w:val="0"/>
        <w:adjustRightInd w:val="0"/>
        <w:ind w:left="709" w:hanging="283"/>
        <w:jc w:val="both"/>
        <w:rPr>
          <w:rFonts w:ascii="Garamond" w:hAnsi="Garamond" w:cs="Arial"/>
          <w:sz w:val="22"/>
          <w:szCs w:val="22"/>
        </w:rPr>
      </w:pPr>
      <w:r w:rsidRPr="009B2B10">
        <w:rPr>
          <w:rFonts w:ascii="Garamond" w:hAnsi="Garamond" w:cs="Arial"/>
          <w:sz w:val="22"/>
          <w:szCs w:val="22"/>
        </w:rPr>
        <w:t>failure to abide by the rules and regulations issued</w:t>
      </w:r>
      <w:r w:rsidR="00EA351A" w:rsidRPr="009B2B10">
        <w:rPr>
          <w:rFonts w:ascii="Garamond" w:hAnsi="Garamond" w:cs="Arial"/>
          <w:sz w:val="22"/>
          <w:szCs w:val="22"/>
        </w:rPr>
        <w:t xml:space="preserve"> by the Care Quality Commission</w:t>
      </w:r>
      <w:r w:rsidRPr="009B2B10">
        <w:rPr>
          <w:rFonts w:ascii="Garamond" w:hAnsi="Garamond" w:cs="Arial"/>
          <w:sz w:val="22"/>
          <w:szCs w:val="22"/>
        </w:rPr>
        <w:t>, a copy of which is availab</w:t>
      </w:r>
      <w:r w:rsidR="00EA351A" w:rsidRPr="009B2B10">
        <w:rPr>
          <w:rFonts w:ascii="Garamond" w:hAnsi="Garamond" w:cs="Arial"/>
          <w:sz w:val="22"/>
          <w:szCs w:val="22"/>
        </w:rPr>
        <w:t>le for inspection in the office.</w:t>
      </w:r>
      <w:r w:rsidRPr="009B2B10">
        <w:rPr>
          <w:rFonts w:ascii="Garamond" w:hAnsi="Garamond" w:cs="Arial"/>
          <w:sz w:val="22"/>
          <w:szCs w:val="22"/>
        </w:rPr>
        <w:t xml:space="preserve"> </w:t>
      </w:r>
    </w:p>
    <w:p w14:paraId="5779F97B" w14:textId="77777777" w:rsidR="00EB0E01" w:rsidRPr="009B2B10" w:rsidRDefault="00EB0E01">
      <w:pPr>
        <w:pStyle w:val="BodyText"/>
        <w:tabs>
          <w:tab w:val="left" w:pos="720"/>
        </w:tabs>
        <w:jc w:val="both"/>
        <w:rPr>
          <w:rFonts w:ascii="Garamond" w:hAnsi="Garamond"/>
          <w:color w:val="auto"/>
          <w:sz w:val="22"/>
          <w:szCs w:val="22"/>
          <w:lang w:val="en-GB"/>
        </w:rPr>
      </w:pPr>
    </w:p>
    <w:p w14:paraId="5779F97C" w14:textId="77777777" w:rsidR="00EB0E01" w:rsidRPr="009B2B10" w:rsidRDefault="004F4036" w:rsidP="00034A65">
      <w:pPr>
        <w:pStyle w:val="BodyBoldRed"/>
        <w:numPr>
          <w:ilvl w:val="0"/>
          <w:numId w:val="50"/>
        </w:numPr>
        <w:ind w:left="426" w:hanging="426"/>
      </w:pPr>
      <w:r w:rsidRPr="009B2B10">
        <w:t>SERIOUS MISCONDUCT</w:t>
      </w:r>
    </w:p>
    <w:p w14:paraId="5779F97D" w14:textId="77777777" w:rsidR="00EB0E01" w:rsidRPr="009B2B10" w:rsidRDefault="004F4036" w:rsidP="00034A65">
      <w:pPr>
        <w:pStyle w:val="BodyText"/>
        <w:numPr>
          <w:ilvl w:val="0"/>
          <w:numId w:val="54"/>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Where one of the unsatisfactory conduct or misconduct rules has been broken and if, upon investigation, it is shown to be due to your extreme carelessness or has a serious or substantial effect upon our operation or reputation, you may be issued with a final written warning in the first instance.</w:t>
      </w:r>
    </w:p>
    <w:p w14:paraId="5779F97E" w14:textId="77777777" w:rsidR="00EB0E01" w:rsidRPr="009B2B10" w:rsidRDefault="00EB0E01">
      <w:pPr>
        <w:pStyle w:val="BodyText"/>
        <w:jc w:val="both"/>
        <w:rPr>
          <w:rFonts w:ascii="Garamond" w:hAnsi="Garamond"/>
          <w:color w:val="auto"/>
          <w:sz w:val="22"/>
          <w:szCs w:val="22"/>
          <w:lang w:val="en-GB"/>
        </w:rPr>
      </w:pPr>
    </w:p>
    <w:p w14:paraId="5779F97F" w14:textId="77777777" w:rsidR="00EB0E01" w:rsidRPr="009B2B10" w:rsidRDefault="004F4036" w:rsidP="00034A65">
      <w:pPr>
        <w:pStyle w:val="BodyText"/>
        <w:numPr>
          <w:ilvl w:val="0"/>
          <w:numId w:val="54"/>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may receive a final written warning as the first course of action, if, in an alleged gross misconduct disciplinary matter, upon investigation, there is shown to be some level of mitigation resulting in it being treated as an offence just short of dismissal.</w:t>
      </w:r>
    </w:p>
    <w:p w14:paraId="5779F980" w14:textId="074217AB" w:rsidR="00EB0E01" w:rsidRPr="009B2B10" w:rsidRDefault="00EB0E01">
      <w:pPr>
        <w:pStyle w:val="BodyText"/>
        <w:jc w:val="both"/>
        <w:outlineLvl w:val="0"/>
        <w:rPr>
          <w:rFonts w:ascii="Garamond" w:hAnsi="Garamond" w:cs="Arial"/>
          <w:b/>
          <w:bCs/>
          <w:color w:val="auto"/>
          <w:sz w:val="22"/>
          <w:szCs w:val="22"/>
          <w:lang w:val="en-GB"/>
        </w:rPr>
      </w:pPr>
    </w:p>
    <w:p w14:paraId="0D92C155" w14:textId="39E63643" w:rsidR="00EF4420" w:rsidRPr="009B2B10" w:rsidRDefault="00EF4420">
      <w:pPr>
        <w:pStyle w:val="BodyText"/>
        <w:jc w:val="both"/>
        <w:outlineLvl w:val="0"/>
        <w:rPr>
          <w:rFonts w:ascii="Garamond" w:hAnsi="Garamond" w:cs="Arial"/>
          <w:b/>
          <w:bCs/>
          <w:color w:val="auto"/>
          <w:sz w:val="22"/>
          <w:szCs w:val="22"/>
          <w:lang w:val="en-GB"/>
        </w:rPr>
      </w:pPr>
    </w:p>
    <w:p w14:paraId="4FBC8387" w14:textId="01689788" w:rsidR="00EF4420" w:rsidRPr="009B2B10" w:rsidRDefault="00EF4420">
      <w:pPr>
        <w:pStyle w:val="BodyText"/>
        <w:jc w:val="both"/>
        <w:outlineLvl w:val="0"/>
        <w:rPr>
          <w:rFonts w:ascii="Garamond" w:hAnsi="Garamond" w:cs="Arial"/>
          <w:b/>
          <w:bCs/>
          <w:color w:val="auto"/>
          <w:sz w:val="22"/>
          <w:szCs w:val="22"/>
          <w:lang w:val="en-GB"/>
        </w:rPr>
      </w:pPr>
    </w:p>
    <w:p w14:paraId="7B5E02CB" w14:textId="1C827FFE" w:rsidR="00EF4420" w:rsidRPr="009B2B10" w:rsidRDefault="00EF4420">
      <w:pPr>
        <w:pStyle w:val="BodyText"/>
        <w:jc w:val="both"/>
        <w:outlineLvl w:val="0"/>
        <w:rPr>
          <w:rFonts w:ascii="Garamond" w:hAnsi="Garamond" w:cs="Arial"/>
          <w:b/>
          <w:bCs/>
          <w:color w:val="auto"/>
          <w:sz w:val="22"/>
          <w:szCs w:val="22"/>
          <w:lang w:val="en-GB"/>
        </w:rPr>
      </w:pPr>
    </w:p>
    <w:p w14:paraId="5779F981" w14:textId="77777777" w:rsidR="00EB0E01" w:rsidRPr="009B2B10" w:rsidRDefault="004F4036" w:rsidP="00034A65">
      <w:pPr>
        <w:pStyle w:val="BodyBoldRed"/>
        <w:numPr>
          <w:ilvl w:val="0"/>
          <w:numId w:val="50"/>
        </w:numPr>
        <w:ind w:left="426" w:hanging="426"/>
      </w:pPr>
      <w:r w:rsidRPr="009B2B10">
        <w:t>RULES COVERING GROSS MISCONDUCT</w:t>
      </w:r>
    </w:p>
    <w:p w14:paraId="5779F982" w14:textId="77777777" w:rsidR="00EB0E01" w:rsidRPr="009B2B10" w:rsidRDefault="004F4036">
      <w:pPr>
        <w:pStyle w:val="BodyText"/>
        <w:spacing w:after="240"/>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Occurrences of gross misconduct are very rare because the penalty is dismissal without notice and without any previous warning being issued.  It is not possible to provide an exhaustive list of examples of gross misconduct. </w:t>
      </w:r>
    </w:p>
    <w:p w14:paraId="5779F983"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s="Arial"/>
          <w:color w:val="auto"/>
          <w:sz w:val="22"/>
          <w:szCs w:val="22"/>
          <w:lang w:val="en-GB"/>
        </w:rPr>
        <w:t>However, any behaviour or negligence resulting in a fundamental breach of contractual terms that irrevocably destroys the trust and confidence necessary to continue the employment relationship will constitute gross misconduct. Examples of offences that will normally be deemed as gross misconduct include serious instances of:</w:t>
      </w:r>
    </w:p>
    <w:p w14:paraId="5779F984" w14:textId="77777777" w:rsidR="00EB0E01" w:rsidRPr="009B2B10" w:rsidRDefault="00EB0E01">
      <w:pPr>
        <w:pStyle w:val="BodyText"/>
        <w:ind w:left="992" w:hanging="284"/>
        <w:jc w:val="both"/>
        <w:rPr>
          <w:rFonts w:ascii="Garamond" w:hAnsi="Garamond" w:cs="Arial"/>
          <w:color w:val="auto"/>
          <w:sz w:val="22"/>
          <w:szCs w:val="22"/>
          <w:lang w:val="en-GB"/>
        </w:rPr>
      </w:pPr>
    </w:p>
    <w:p w14:paraId="5779F985" w14:textId="77777777" w:rsidR="00EB0E01" w:rsidRPr="009B2B10" w:rsidRDefault="004F4036" w:rsidP="00034A65">
      <w:pPr>
        <w:pStyle w:val="BodyText"/>
        <w:numPr>
          <w:ilvl w:val="0"/>
          <w:numId w:val="55"/>
        </w:numPr>
        <w:jc w:val="both"/>
        <w:rPr>
          <w:rFonts w:ascii="Garamond" w:hAnsi="Garamond" w:cs="Arial"/>
          <w:color w:val="auto"/>
          <w:sz w:val="22"/>
          <w:szCs w:val="22"/>
          <w:lang w:val="en-GB"/>
        </w:rPr>
      </w:pPr>
      <w:r w:rsidRPr="009B2B10">
        <w:rPr>
          <w:rFonts w:ascii="Garamond" w:hAnsi="Garamond" w:cs="Arial"/>
          <w:color w:val="auto"/>
          <w:sz w:val="22"/>
          <w:szCs w:val="22"/>
          <w:lang w:val="en-GB"/>
        </w:rPr>
        <w:t>theft or fraud;</w:t>
      </w:r>
    </w:p>
    <w:p w14:paraId="5779F986" w14:textId="77777777" w:rsidR="00EB0E01" w:rsidRPr="009B2B10" w:rsidRDefault="00EB0E01">
      <w:pPr>
        <w:pStyle w:val="BodyText"/>
        <w:ind w:left="992"/>
        <w:jc w:val="both"/>
        <w:rPr>
          <w:rFonts w:ascii="Garamond" w:hAnsi="Garamond" w:cs="Arial"/>
          <w:color w:val="auto"/>
          <w:sz w:val="22"/>
          <w:szCs w:val="22"/>
          <w:lang w:val="en-GB"/>
        </w:rPr>
      </w:pPr>
    </w:p>
    <w:p w14:paraId="5779F987" w14:textId="77777777" w:rsidR="00EB0E01" w:rsidRPr="009B2B10" w:rsidRDefault="004F4036" w:rsidP="00034A65">
      <w:pPr>
        <w:pStyle w:val="BodyText"/>
        <w:numPr>
          <w:ilvl w:val="0"/>
          <w:numId w:val="55"/>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physical violence or bullying; </w:t>
      </w:r>
    </w:p>
    <w:p w14:paraId="5779F988" w14:textId="77777777" w:rsidR="00EB0E01" w:rsidRPr="009B2B10" w:rsidRDefault="00EB0E01">
      <w:pPr>
        <w:pStyle w:val="BodyText"/>
        <w:ind w:left="992"/>
        <w:jc w:val="both"/>
        <w:rPr>
          <w:rFonts w:ascii="Garamond" w:hAnsi="Garamond" w:cs="Arial"/>
          <w:color w:val="auto"/>
          <w:sz w:val="22"/>
          <w:szCs w:val="22"/>
          <w:lang w:val="en-GB"/>
        </w:rPr>
      </w:pPr>
    </w:p>
    <w:p w14:paraId="5779F989" w14:textId="77777777" w:rsidR="00EB0E01" w:rsidRPr="009B2B10" w:rsidRDefault="004F4036" w:rsidP="00034A65">
      <w:pPr>
        <w:pStyle w:val="BodyText"/>
        <w:numPr>
          <w:ilvl w:val="0"/>
          <w:numId w:val="55"/>
        </w:numPr>
        <w:jc w:val="both"/>
        <w:rPr>
          <w:rFonts w:ascii="Garamond" w:hAnsi="Garamond" w:cs="Arial"/>
          <w:color w:val="auto"/>
          <w:sz w:val="22"/>
          <w:szCs w:val="22"/>
          <w:lang w:val="en-GB"/>
        </w:rPr>
      </w:pPr>
      <w:r w:rsidRPr="009B2B10">
        <w:rPr>
          <w:rFonts w:ascii="Garamond" w:hAnsi="Garamond" w:cs="Arial"/>
          <w:color w:val="auto"/>
          <w:sz w:val="22"/>
          <w:szCs w:val="22"/>
          <w:lang w:val="en-GB"/>
        </w:rPr>
        <w:t>deliberate damage to property;</w:t>
      </w:r>
    </w:p>
    <w:p w14:paraId="5779F98A" w14:textId="77777777" w:rsidR="00EB0E01" w:rsidRPr="009B2B10" w:rsidRDefault="00EB0E01">
      <w:pPr>
        <w:pStyle w:val="BodyText"/>
        <w:ind w:left="992"/>
        <w:jc w:val="both"/>
        <w:rPr>
          <w:rFonts w:ascii="Garamond" w:hAnsi="Garamond" w:cs="Arial"/>
          <w:color w:val="auto"/>
          <w:sz w:val="22"/>
          <w:szCs w:val="22"/>
          <w:lang w:val="en-GB"/>
        </w:rPr>
      </w:pPr>
    </w:p>
    <w:p w14:paraId="5779F98B" w14:textId="77777777" w:rsidR="00EB0E01" w:rsidRPr="009B2B10" w:rsidRDefault="004F4036" w:rsidP="00034A65">
      <w:pPr>
        <w:pStyle w:val="BodyText"/>
        <w:numPr>
          <w:ilvl w:val="0"/>
          <w:numId w:val="55"/>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deliberate acts of unlawful discrimination or harassment; </w:t>
      </w:r>
    </w:p>
    <w:p w14:paraId="5779F98C" w14:textId="77777777" w:rsidR="00EB0E01" w:rsidRPr="009B2B10" w:rsidRDefault="00EB0E01">
      <w:pPr>
        <w:pStyle w:val="BodyText"/>
        <w:ind w:left="992"/>
        <w:jc w:val="both"/>
        <w:rPr>
          <w:rFonts w:ascii="Garamond" w:hAnsi="Garamond" w:cs="Arial"/>
          <w:color w:val="auto"/>
          <w:sz w:val="22"/>
          <w:szCs w:val="22"/>
          <w:lang w:val="en-GB"/>
        </w:rPr>
      </w:pPr>
    </w:p>
    <w:p w14:paraId="5779F98D" w14:textId="554E15BF" w:rsidR="00EB0E01" w:rsidRPr="009B2B10" w:rsidRDefault="004F4036">
      <w:pPr>
        <w:autoSpaceDE w:val="0"/>
        <w:autoSpaceDN w:val="0"/>
        <w:ind w:left="1440" w:hanging="448"/>
        <w:jc w:val="both"/>
        <w:rPr>
          <w:rFonts w:ascii="Garamond" w:hAnsi="Garamond" w:cs="Arial"/>
          <w:sz w:val="22"/>
          <w:szCs w:val="22"/>
        </w:rPr>
      </w:pPr>
      <w:r w:rsidRPr="009B2B10">
        <w:rPr>
          <w:rFonts w:ascii="Garamond" w:hAnsi="Garamond" w:cs="Arial"/>
          <w:sz w:val="22"/>
          <w:szCs w:val="22"/>
        </w:rPr>
        <w:t xml:space="preserve">e)  </w:t>
      </w:r>
      <w:r w:rsidRPr="009B2B10">
        <w:rPr>
          <w:rFonts w:ascii="Garamond" w:hAnsi="Garamond" w:cs="Arial"/>
          <w:sz w:val="22"/>
          <w:szCs w:val="22"/>
        </w:rPr>
        <w:tab/>
        <w:t>possession, or being under the influence, of drugs* at work; and</w:t>
      </w:r>
    </w:p>
    <w:p w14:paraId="5779F98E" w14:textId="77777777" w:rsidR="00EB0E01" w:rsidRPr="009B2B10" w:rsidRDefault="00EB0E01">
      <w:pPr>
        <w:jc w:val="both"/>
        <w:rPr>
          <w:rFonts w:ascii="Garamond" w:hAnsi="Garamond" w:cs="Arial"/>
          <w:b/>
          <w:sz w:val="22"/>
          <w:szCs w:val="22"/>
        </w:rPr>
      </w:pPr>
    </w:p>
    <w:p w14:paraId="5779F98F" w14:textId="77777777" w:rsidR="00EB0E01" w:rsidRPr="009B2B10" w:rsidRDefault="004F4036">
      <w:pPr>
        <w:ind w:left="1440"/>
        <w:jc w:val="both"/>
        <w:rPr>
          <w:rFonts w:ascii="Garamond" w:hAnsi="Garamond" w:cs="Arial"/>
          <w:sz w:val="22"/>
          <w:szCs w:val="22"/>
        </w:rPr>
      </w:pPr>
      <w:r w:rsidRPr="009B2B10">
        <w:rPr>
          <w:rFonts w:ascii="Garamond" w:hAnsi="Garamond" w:cs="Arial"/>
          <w:sz w:val="22"/>
          <w:szCs w:val="22"/>
        </w:rPr>
        <w:t xml:space="preserve">*For this purpose, the term ‘drugs’ is used to describe </w:t>
      </w:r>
      <w:r w:rsidRPr="009B2B10">
        <w:rPr>
          <w:rFonts w:ascii="Garamond" w:hAnsi="Garamond" w:cs="Arial"/>
          <w:b/>
          <w:bCs/>
          <w:sz w:val="22"/>
          <w:szCs w:val="22"/>
        </w:rPr>
        <w:t>both</w:t>
      </w:r>
      <w:r w:rsidRPr="009B2B10">
        <w:rPr>
          <w:rFonts w:ascii="Garamond" w:hAnsi="Garamond" w:cs="Arial"/>
          <w:sz w:val="22"/>
          <w:szCs w:val="22"/>
        </w:rPr>
        <w:t xml:space="preserve"> illegal drugs and other psychoactive (mind-altering) substances which may or may not be illegal.</w:t>
      </w:r>
    </w:p>
    <w:p w14:paraId="5779F990" w14:textId="77777777" w:rsidR="00EB0E01" w:rsidRPr="009B2B10" w:rsidRDefault="00EB0E01">
      <w:pPr>
        <w:pStyle w:val="BodyText"/>
        <w:ind w:left="992"/>
        <w:jc w:val="both"/>
        <w:rPr>
          <w:rFonts w:ascii="Garamond" w:hAnsi="Garamond" w:cs="Arial"/>
          <w:color w:val="auto"/>
          <w:sz w:val="22"/>
          <w:szCs w:val="22"/>
          <w:lang w:val="en-GB"/>
        </w:rPr>
      </w:pPr>
    </w:p>
    <w:p w14:paraId="5779F991"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breach of health and safety rules that endangers the lives of, or may cause serious injury to, employees or any other person; </w:t>
      </w:r>
    </w:p>
    <w:p w14:paraId="5779F992" w14:textId="77777777" w:rsidR="00EB0E01" w:rsidRPr="009B2B10" w:rsidRDefault="00EB0E01">
      <w:pPr>
        <w:pStyle w:val="BodyText"/>
        <w:ind w:left="992"/>
        <w:jc w:val="both"/>
        <w:rPr>
          <w:rFonts w:ascii="Garamond" w:hAnsi="Garamond" w:cs="Arial"/>
          <w:color w:val="auto"/>
          <w:sz w:val="22"/>
          <w:szCs w:val="22"/>
          <w:lang w:val="en-GB"/>
        </w:rPr>
      </w:pPr>
    </w:p>
    <w:p w14:paraId="5779F993" w14:textId="5219C1F3"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maltreatment of </w:t>
      </w:r>
      <w:r w:rsidR="00FB0BC2" w:rsidRPr="009B2B10">
        <w:rPr>
          <w:rFonts w:ascii="Garamond" w:hAnsi="Garamond" w:cs="Arial"/>
          <w:color w:val="auto"/>
          <w:sz w:val="22"/>
          <w:szCs w:val="22"/>
          <w:lang w:val="en-GB"/>
        </w:rPr>
        <w:t>resident</w:t>
      </w:r>
      <w:r w:rsidRPr="009B2B10">
        <w:rPr>
          <w:rFonts w:ascii="Garamond" w:hAnsi="Garamond" w:cs="Arial"/>
          <w:color w:val="auto"/>
          <w:sz w:val="22"/>
          <w:szCs w:val="22"/>
          <w:lang w:val="en-GB"/>
        </w:rPr>
        <w:t xml:space="preserve">s; by neglect, omission and/or commission; </w:t>
      </w:r>
    </w:p>
    <w:p w14:paraId="5779F994" w14:textId="77777777" w:rsidR="00EB0E01" w:rsidRPr="009B2B10" w:rsidRDefault="00EB0E01">
      <w:pPr>
        <w:pStyle w:val="BodyText"/>
        <w:ind w:left="992"/>
        <w:jc w:val="both"/>
        <w:rPr>
          <w:rFonts w:ascii="Garamond" w:hAnsi="Garamond" w:cs="Arial"/>
          <w:color w:val="auto"/>
          <w:sz w:val="22"/>
          <w:szCs w:val="22"/>
          <w:lang w:val="en-GB"/>
        </w:rPr>
      </w:pPr>
    </w:p>
    <w:p w14:paraId="5779F995" w14:textId="4714B2EE"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failure to report an incident of abuse, or suspected abuse of a </w:t>
      </w:r>
      <w:r w:rsidR="00FB0BC2" w:rsidRPr="009B2B10">
        <w:rPr>
          <w:rFonts w:ascii="Garamond" w:hAnsi="Garamond" w:cs="Arial"/>
          <w:color w:val="auto"/>
          <w:sz w:val="22"/>
          <w:szCs w:val="22"/>
          <w:lang w:val="en-GB"/>
        </w:rPr>
        <w:t>resident</w:t>
      </w:r>
      <w:r w:rsidRPr="009B2B10">
        <w:rPr>
          <w:rFonts w:ascii="Garamond" w:hAnsi="Garamond" w:cs="Arial"/>
          <w:color w:val="auto"/>
          <w:sz w:val="22"/>
          <w:szCs w:val="22"/>
          <w:lang w:val="en-GB"/>
        </w:rPr>
        <w:t>;</w:t>
      </w:r>
    </w:p>
    <w:p w14:paraId="5779F996" w14:textId="77777777" w:rsidR="00EB0E01" w:rsidRPr="009B2B10" w:rsidRDefault="00EB0E01">
      <w:pPr>
        <w:pStyle w:val="BodyText"/>
        <w:ind w:left="992"/>
        <w:jc w:val="both"/>
        <w:rPr>
          <w:rFonts w:ascii="Garamond" w:hAnsi="Garamond" w:cs="Arial"/>
          <w:color w:val="auto"/>
          <w:sz w:val="22"/>
          <w:szCs w:val="22"/>
          <w:lang w:val="en-GB"/>
        </w:rPr>
      </w:pPr>
    </w:p>
    <w:p w14:paraId="5779F997" w14:textId="3BAE9D4A"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abandoning </w:t>
      </w:r>
      <w:r w:rsidR="007212B6">
        <w:rPr>
          <w:rFonts w:ascii="Garamond" w:hAnsi="Garamond" w:cs="Arial"/>
          <w:color w:val="auto"/>
          <w:sz w:val="22"/>
          <w:szCs w:val="22"/>
          <w:lang w:val="en-GB"/>
        </w:rPr>
        <w:t>Registered</w:t>
      </w:r>
      <w:r w:rsidRPr="009B2B10">
        <w:rPr>
          <w:rFonts w:ascii="Garamond" w:hAnsi="Garamond" w:cs="Arial"/>
          <w:color w:val="auto"/>
          <w:sz w:val="22"/>
          <w:szCs w:val="22"/>
          <w:lang w:val="en-GB"/>
        </w:rPr>
        <w:t xml:space="preserve"> without notification</w:t>
      </w:r>
      <w:r w:rsidR="00EF4420" w:rsidRPr="009B2B10">
        <w:rPr>
          <w:rFonts w:ascii="Garamond" w:hAnsi="Garamond" w:cs="Arial"/>
          <w:color w:val="auto"/>
          <w:sz w:val="22"/>
          <w:szCs w:val="22"/>
          <w:lang w:val="en-GB"/>
        </w:rPr>
        <w:t xml:space="preserve"> or sleeping on </w:t>
      </w:r>
      <w:r w:rsidR="007212B6">
        <w:rPr>
          <w:rFonts w:ascii="Garamond" w:hAnsi="Garamond" w:cs="Arial"/>
          <w:color w:val="auto"/>
          <w:sz w:val="22"/>
          <w:szCs w:val="22"/>
          <w:lang w:val="en-GB"/>
        </w:rPr>
        <w:t>Registered</w:t>
      </w:r>
      <w:r w:rsidR="00EF4420" w:rsidRPr="009B2B10">
        <w:rPr>
          <w:rFonts w:ascii="Garamond" w:hAnsi="Garamond" w:cs="Arial"/>
          <w:color w:val="auto"/>
          <w:sz w:val="22"/>
          <w:szCs w:val="22"/>
          <w:lang w:val="en-GB"/>
        </w:rPr>
        <w:t xml:space="preserve"> on resident’s premises</w:t>
      </w:r>
      <w:r w:rsidRPr="009B2B10">
        <w:rPr>
          <w:rFonts w:ascii="Garamond" w:hAnsi="Garamond" w:cs="Arial"/>
          <w:color w:val="auto"/>
          <w:sz w:val="22"/>
          <w:szCs w:val="22"/>
          <w:lang w:val="en-GB"/>
        </w:rPr>
        <w:t>;</w:t>
      </w:r>
    </w:p>
    <w:p w14:paraId="5779F998" w14:textId="77777777" w:rsidR="00EB0E01" w:rsidRPr="009B2B10" w:rsidRDefault="00EB0E01">
      <w:pPr>
        <w:pStyle w:val="BodyText"/>
        <w:ind w:left="992"/>
        <w:jc w:val="both"/>
        <w:rPr>
          <w:rFonts w:ascii="Garamond" w:hAnsi="Garamond" w:cs="Arial"/>
          <w:color w:val="auto"/>
          <w:sz w:val="22"/>
          <w:szCs w:val="22"/>
          <w:lang w:val="en-GB"/>
        </w:rPr>
      </w:pPr>
    </w:p>
    <w:p w14:paraId="5779F999"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acceptance of gifts &amp; hospitality in contravention of the Bribery Act 2010; </w:t>
      </w:r>
    </w:p>
    <w:p w14:paraId="5779F99A" w14:textId="77777777" w:rsidR="00EB0E01" w:rsidRPr="009B2B10" w:rsidRDefault="00EB0E01">
      <w:pPr>
        <w:pStyle w:val="BodyText"/>
        <w:ind w:left="992"/>
        <w:jc w:val="both"/>
        <w:rPr>
          <w:rFonts w:ascii="Garamond" w:hAnsi="Garamond" w:cs="Arial"/>
          <w:color w:val="auto"/>
          <w:sz w:val="22"/>
          <w:szCs w:val="22"/>
          <w:lang w:val="en-GB"/>
        </w:rPr>
      </w:pPr>
    </w:p>
    <w:p w14:paraId="5779F99B"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failure to give notice of any pecuniary interest of which you are aware, in a contract which has been, or is proposed to be, entered into by the organisation;</w:t>
      </w:r>
    </w:p>
    <w:p w14:paraId="5779F99C" w14:textId="77777777" w:rsidR="00EB0E01" w:rsidRPr="009B2B10" w:rsidRDefault="00EB0E01">
      <w:pPr>
        <w:pStyle w:val="BodyText"/>
        <w:ind w:left="992"/>
        <w:jc w:val="both"/>
        <w:rPr>
          <w:rFonts w:ascii="Garamond" w:hAnsi="Garamond" w:cs="Arial"/>
          <w:color w:val="auto"/>
          <w:sz w:val="22"/>
          <w:szCs w:val="22"/>
          <w:lang w:val="en-GB"/>
        </w:rPr>
      </w:pPr>
    </w:p>
    <w:p w14:paraId="5779F99D"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wilful misrepresentation at the time of appointment including:</w:t>
      </w:r>
    </w:p>
    <w:p w14:paraId="5779F99E" w14:textId="77777777" w:rsidR="00EB0E01" w:rsidRPr="009B2B10" w:rsidRDefault="00EB0E01">
      <w:pPr>
        <w:pStyle w:val="BodyText"/>
        <w:ind w:left="992"/>
        <w:jc w:val="both"/>
        <w:rPr>
          <w:rFonts w:ascii="Garamond" w:hAnsi="Garamond" w:cs="Arial"/>
          <w:color w:val="auto"/>
          <w:sz w:val="22"/>
          <w:szCs w:val="22"/>
          <w:lang w:val="en-GB"/>
        </w:rPr>
      </w:pPr>
    </w:p>
    <w:p w14:paraId="5779F99F" w14:textId="77777777" w:rsidR="00EB0E01" w:rsidRPr="009B2B10" w:rsidRDefault="004F4036">
      <w:pPr>
        <w:pStyle w:val="BodyText"/>
        <w:ind w:left="992"/>
        <w:jc w:val="both"/>
        <w:rPr>
          <w:rFonts w:ascii="Garamond" w:hAnsi="Garamond" w:cs="Arial"/>
          <w:color w:val="auto"/>
          <w:sz w:val="22"/>
          <w:szCs w:val="22"/>
          <w:lang w:val="en-GB"/>
        </w:rPr>
      </w:pPr>
      <w:r w:rsidRPr="009B2B10">
        <w:rPr>
          <w:rFonts w:ascii="Garamond" w:hAnsi="Garamond" w:cs="Arial"/>
          <w:color w:val="auto"/>
          <w:sz w:val="22"/>
          <w:szCs w:val="22"/>
          <w:lang w:val="en-GB"/>
        </w:rPr>
        <w:tab/>
      </w:r>
      <w:r w:rsidRPr="009B2B10">
        <w:rPr>
          <w:rFonts w:ascii="Garamond" w:hAnsi="Garamond" w:cs="Arial"/>
          <w:color w:val="auto"/>
          <w:sz w:val="22"/>
          <w:szCs w:val="22"/>
          <w:lang w:val="en-GB"/>
        </w:rPr>
        <w:tab/>
        <w:t>1.</w:t>
      </w:r>
      <w:r w:rsidRPr="009B2B10">
        <w:rPr>
          <w:rFonts w:ascii="Garamond" w:hAnsi="Garamond" w:cs="Arial"/>
          <w:color w:val="auto"/>
          <w:sz w:val="22"/>
          <w:szCs w:val="22"/>
          <w:lang w:val="en-GB"/>
        </w:rPr>
        <w:tab/>
        <w:t>Previous positions held</w:t>
      </w:r>
    </w:p>
    <w:p w14:paraId="5779F9A0" w14:textId="77777777" w:rsidR="00EB0E01" w:rsidRPr="009B2B10" w:rsidRDefault="004F4036">
      <w:pPr>
        <w:pStyle w:val="BodyText"/>
        <w:ind w:left="992"/>
        <w:jc w:val="both"/>
        <w:rPr>
          <w:rFonts w:ascii="Garamond" w:hAnsi="Garamond" w:cs="Arial"/>
          <w:color w:val="auto"/>
          <w:sz w:val="22"/>
          <w:szCs w:val="22"/>
          <w:lang w:val="en-GB"/>
        </w:rPr>
      </w:pPr>
      <w:r w:rsidRPr="009B2B10">
        <w:rPr>
          <w:rFonts w:ascii="Garamond" w:hAnsi="Garamond" w:cs="Arial"/>
          <w:color w:val="auto"/>
          <w:sz w:val="22"/>
          <w:szCs w:val="22"/>
          <w:lang w:val="en-GB"/>
        </w:rPr>
        <w:tab/>
      </w:r>
      <w:r w:rsidRPr="009B2B10">
        <w:rPr>
          <w:rFonts w:ascii="Garamond" w:hAnsi="Garamond" w:cs="Arial"/>
          <w:color w:val="auto"/>
          <w:sz w:val="22"/>
          <w:szCs w:val="22"/>
          <w:lang w:val="en-GB"/>
        </w:rPr>
        <w:tab/>
        <w:t>2.</w:t>
      </w:r>
      <w:r w:rsidRPr="009B2B10">
        <w:rPr>
          <w:rFonts w:ascii="Garamond" w:hAnsi="Garamond" w:cs="Arial"/>
          <w:color w:val="auto"/>
          <w:sz w:val="22"/>
          <w:szCs w:val="22"/>
          <w:lang w:val="en-GB"/>
        </w:rPr>
        <w:tab/>
        <w:t>Qualifications held</w:t>
      </w:r>
    </w:p>
    <w:p w14:paraId="5779F9A1" w14:textId="77777777" w:rsidR="00EB0E01" w:rsidRPr="009B2B10" w:rsidRDefault="004F4036">
      <w:pPr>
        <w:pStyle w:val="BodyText"/>
        <w:ind w:left="992"/>
        <w:jc w:val="both"/>
        <w:rPr>
          <w:rFonts w:ascii="Garamond" w:hAnsi="Garamond" w:cs="Arial"/>
          <w:color w:val="auto"/>
          <w:sz w:val="22"/>
          <w:szCs w:val="22"/>
          <w:lang w:val="en-GB"/>
        </w:rPr>
      </w:pPr>
      <w:r w:rsidRPr="009B2B10">
        <w:rPr>
          <w:rFonts w:ascii="Garamond" w:hAnsi="Garamond" w:cs="Arial"/>
          <w:color w:val="auto"/>
          <w:sz w:val="22"/>
          <w:szCs w:val="22"/>
          <w:lang w:val="en-GB"/>
        </w:rPr>
        <w:tab/>
      </w:r>
      <w:r w:rsidRPr="009B2B10">
        <w:rPr>
          <w:rFonts w:ascii="Garamond" w:hAnsi="Garamond" w:cs="Arial"/>
          <w:color w:val="auto"/>
          <w:sz w:val="22"/>
          <w:szCs w:val="22"/>
          <w:lang w:val="en-GB"/>
        </w:rPr>
        <w:tab/>
        <w:t>3.</w:t>
      </w:r>
      <w:r w:rsidRPr="009B2B10">
        <w:rPr>
          <w:rFonts w:ascii="Garamond" w:hAnsi="Garamond" w:cs="Arial"/>
          <w:color w:val="auto"/>
          <w:sz w:val="22"/>
          <w:szCs w:val="22"/>
          <w:lang w:val="en-GB"/>
        </w:rPr>
        <w:tab/>
        <w:t>Falsification of date of birth</w:t>
      </w:r>
    </w:p>
    <w:p w14:paraId="5779F9A2" w14:textId="77777777" w:rsidR="00EB0E01" w:rsidRPr="009B2B10" w:rsidRDefault="004F4036">
      <w:pPr>
        <w:pStyle w:val="BodyText"/>
        <w:ind w:left="992"/>
        <w:jc w:val="both"/>
        <w:rPr>
          <w:rFonts w:ascii="Garamond" w:hAnsi="Garamond" w:cs="Arial"/>
          <w:color w:val="auto"/>
          <w:sz w:val="22"/>
          <w:szCs w:val="22"/>
          <w:lang w:val="en-GB"/>
        </w:rPr>
      </w:pPr>
      <w:r w:rsidRPr="009B2B10">
        <w:rPr>
          <w:rFonts w:ascii="Garamond" w:hAnsi="Garamond" w:cs="Arial"/>
          <w:color w:val="auto"/>
          <w:sz w:val="22"/>
          <w:szCs w:val="22"/>
          <w:lang w:val="en-GB"/>
        </w:rPr>
        <w:tab/>
      </w:r>
      <w:r w:rsidRPr="009B2B10">
        <w:rPr>
          <w:rFonts w:ascii="Garamond" w:hAnsi="Garamond" w:cs="Arial"/>
          <w:color w:val="auto"/>
          <w:sz w:val="22"/>
          <w:szCs w:val="22"/>
          <w:lang w:val="en-GB"/>
        </w:rPr>
        <w:tab/>
        <w:t>4.</w:t>
      </w:r>
      <w:r w:rsidRPr="009B2B10">
        <w:rPr>
          <w:rFonts w:ascii="Garamond" w:hAnsi="Garamond" w:cs="Arial"/>
          <w:color w:val="auto"/>
          <w:sz w:val="22"/>
          <w:szCs w:val="22"/>
          <w:lang w:val="en-GB"/>
        </w:rPr>
        <w:tab/>
        <w:t>Declaration of health</w:t>
      </w:r>
    </w:p>
    <w:p w14:paraId="5779F9A3" w14:textId="77777777" w:rsidR="00EB0E01" w:rsidRPr="009B2B10" w:rsidRDefault="004F4036">
      <w:pPr>
        <w:pStyle w:val="BodyText"/>
        <w:ind w:left="2880" w:hanging="724"/>
        <w:jc w:val="both"/>
        <w:rPr>
          <w:rFonts w:ascii="Garamond" w:hAnsi="Garamond" w:cs="Arial"/>
          <w:color w:val="auto"/>
          <w:sz w:val="22"/>
          <w:szCs w:val="22"/>
          <w:lang w:val="en-GB"/>
        </w:rPr>
      </w:pPr>
      <w:r w:rsidRPr="009B2B10">
        <w:rPr>
          <w:rFonts w:ascii="Garamond" w:hAnsi="Garamond" w:cs="Arial"/>
          <w:color w:val="auto"/>
          <w:sz w:val="22"/>
          <w:szCs w:val="22"/>
          <w:lang w:val="en-GB"/>
        </w:rPr>
        <w:t>5.</w:t>
      </w:r>
      <w:r w:rsidRPr="009B2B10">
        <w:rPr>
          <w:rFonts w:ascii="Garamond" w:hAnsi="Garamond" w:cs="Arial"/>
          <w:color w:val="auto"/>
          <w:sz w:val="22"/>
          <w:szCs w:val="22"/>
          <w:lang w:val="en-GB"/>
        </w:rPr>
        <w:tab/>
        <w:t>Failure to disclose a criminal conviction/caution within the provisions of the Rehabilitation of Offenders Act;</w:t>
      </w:r>
    </w:p>
    <w:p w14:paraId="5779F9A4" w14:textId="77777777" w:rsidR="00EB0E01" w:rsidRPr="009B2B10" w:rsidRDefault="00EB0E01">
      <w:pPr>
        <w:pStyle w:val="BodyText"/>
        <w:ind w:left="992"/>
        <w:jc w:val="both"/>
        <w:rPr>
          <w:rFonts w:ascii="Garamond" w:hAnsi="Garamond" w:cs="Arial"/>
          <w:color w:val="auto"/>
          <w:sz w:val="22"/>
          <w:szCs w:val="22"/>
          <w:lang w:val="en-GB"/>
        </w:rPr>
      </w:pPr>
    </w:p>
    <w:p w14:paraId="5779F9A5"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wilful misrepresentation at any time during employment in connection with qualifications held;</w:t>
      </w:r>
    </w:p>
    <w:p w14:paraId="5779F9A6" w14:textId="77777777" w:rsidR="00EB0E01" w:rsidRPr="009B2B10" w:rsidRDefault="00EB0E01">
      <w:pPr>
        <w:pStyle w:val="BodyText"/>
        <w:jc w:val="both"/>
        <w:rPr>
          <w:rFonts w:ascii="Garamond" w:hAnsi="Garamond" w:cs="Arial"/>
          <w:color w:val="auto"/>
          <w:sz w:val="22"/>
          <w:szCs w:val="22"/>
          <w:lang w:val="en-GB"/>
        </w:rPr>
      </w:pPr>
    </w:p>
    <w:p w14:paraId="5779F9A7"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deliberate disclosure of privileged confidential information to unauthorised people;</w:t>
      </w:r>
    </w:p>
    <w:p w14:paraId="5779F9A8" w14:textId="77777777" w:rsidR="00EB0E01" w:rsidRPr="009B2B10" w:rsidRDefault="00EB0E01">
      <w:pPr>
        <w:pStyle w:val="BodyText"/>
        <w:ind w:left="992"/>
        <w:jc w:val="both"/>
        <w:rPr>
          <w:rFonts w:ascii="Garamond" w:hAnsi="Garamond" w:cs="Arial"/>
          <w:color w:val="auto"/>
          <w:sz w:val="22"/>
          <w:szCs w:val="22"/>
          <w:lang w:val="en-GB"/>
        </w:rPr>
      </w:pPr>
    </w:p>
    <w:p w14:paraId="5779F9A9"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negligent or deliberate failure to comply with the requirements of the organisation's policy &amp; procedure concerning medicines;</w:t>
      </w:r>
    </w:p>
    <w:p w14:paraId="5779F9AA" w14:textId="77777777" w:rsidR="00EB0E01" w:rsidRPr="009B2B10" w:rsidRDefault="00EB0E01">
      <w:pPr>
        <w:pStyle w:val="BodyText"/>
        <w:ind w:left="992"/>
        <w:jc w:val="both"/>
        <w:rPr>
          <w:rFonts w:ascii="Garamond" w:hAnsi="Garamond" w:cs="Arial"/>
          <w:color w:val="auto"/>
          <w:sz w:val="22"/>
          <w:szCs w:val="22"/>
          <w:lang w:val="en-GB"/>
        </w:rPr>
      </w:pPr>
    </w:p>
    <w:p w14:paraId="5779F9AB"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working whilst contravening an enactment, or breach of rules laid down by statutory bodies;</w:t>
      </w:r>
    </w:p>
    <w:p w14:paraId="5779F9AC" w14:textId="77777777" w:rsidR="00EB0E01" w:rsidRPr="009B2B10" w:rsidRDefault="00EB0E01">
      <w:pPr>
        <w:pStyle w:val="BodyText"/>
        <w:ind w:left="992"/>
        <w:jc w:val="both"/>
        <w:rPr>
          <w:rFonts w:ascii="Garamond" w:hAnsi="Garamond" w:cs="Arial"/>
          <w:color w:val="auto"/>
          <w:sz w:val="22"/>
          <w:szCs w:val="22"/>
          <w:lang w:val="en-GB"/>
        </w:rPr>
      </w:pPr>
    </w:p>
    <w:p w14:paraId="5779F9AD" w14:textId="68ED4658"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any act or omission constituting serious or gross negligence/or dereliction of </w:t>
      </w:r>
      <w:r w:rsidR="007212B6">
        <w:rPr>
          <w:rFonts w:ascii="Garamond" w:hAnsi="Garamond" w:cs="Arial"/>
          <w:color w:val="auto"/>
          <w:sz w:val="22"/>
          <w:szCs w:val="22"/>
          <w:lang w:val="en-GB"/>
        </w:rPr>
        <w:t>Registered</w:t>
      </w:r>
      <w:r w:rsidRPr="009B2B10">
        <w:rPr>
          <w:rFonts w:ascii="Garamond" w:hAnsi="Garamond" w:cs="Arial"/>
          <w:color w:val="auto"/>
          <w:sz w:val="22"/>
          <w:szCs w:val="22"/>
          <w:lang w:val="en-GB"/>
        </w:rPr>
        <w:t>;</w:t>
      </w:r>
    </w:p>
    <w:p w14:paraId="5779F9AE" w14:textId="77777777" w:rsidR="00EB0E01" w:rsidRPr="009B2B10" w:rsidRDefault="00EB0E01">
      <w:pPr>
        <w:pStyle w:val="BodyText"/>
        <w:ind w:left="1352"/>
        <w:jc w:val="both"/>
        <w:rPr>
          <w:rFonts w:ascii="Garamond" w:hAnsi="Garamond" w:cs="Arial"/>
          <w:color w:val="auto"/>
          <w:sz w:val="22"/>
          <w:szCs w:val="22"/>
          <w:lang w:val="en-GB"/>
        </w:rPr>
      </w:pPr>
    </w:p>
    <w:p w14:paraId="5779F9AF" w14:textId="2E906ADE"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serious failure to abide by the rules and regulations issued by the Care Quality Commission, a copy of which is available for inspection in the office.</w:t>
      </w:r>
    </w:p>
    <w:p w14:paraId="5779F9B0" w14:textId="77777777" w:rsidR="00EB0E01" w:rsidRPr="009B2B10" w:rsidRDefault="00EB0E01">
      <w:pPr>
        <w:pStyle w:val="BodyText"/>
        <w:ind w:left="992"/>
        <w:jc w:val="both"/>
        <w:rPr>
          <w:rFonts w:ascii="Garamond" w:hAnsi="Garamond" w:cs="Arial"/>
          <w:color w:val="auto"/>
          <w:sz w:val="22"/>
          <w:szCs w:val="22"/>
          <w:lang w:val="en-GB"/>
        </w:rPr>
      </w:pPr>
    </w:p>
    <w:p w14:paraId="5779F9B1" w14:textId="1C01FA14"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consumption of alcohol on </w:t>
      </w:r>
      <w:r w:rsidR="00FB0BC2" w:rsidRPr="009B2B10">
        <w:rPr>
          <w:rFonts w:ascii="Garamond" w:hAnsi="Garamond" w:cs="Arial"/>
          <w:color w:val="auto"/>
          <w:sz w:val="22"/>
          <w:szCs w:val="22"/>
          <w:lang w:val="en-GB"/>
        </w:rPr>
        <w:t>resident</w:t>
      </w:r>
      <w:r w:rsidRPr="009B2B10">
        <w:rPr>
          <w:rFonts w:ascii="Garamond" w:hAnsi="Garamond" w:cs="Arial"/>
          <w:color w:val="auto"/>
          <w:sz w:val="22"/>
          <w:szCs w:val="22"/>
          <w:lang w:val="en-GB"/>
        </w:rPr>
        <w:t xml:space="preserve">s or Company premises prior to and/or during hours of </w:t>
      </w:r>
      <w:r w:rsidR="007212B6">
        <w:rPr>
          <w:rFonts w:ascii="Garamond" w:hAnsi="Garamond" w:cs="Arial"/>
          <w:color w:val="auto"/>
          <w:sz w:val="22"/>
          <w:szCs w:val="22"/>
          <w:lang w:val="en-GB"/>
        </w:rPr>
        <w:t>Registered</w:t>
      </w:r>
      <w:r w:rsidRPr="009B2B10">
        <w:rPr>
          <w:rFonts w:ascii="Garamond" w:hAnsi="Garamond" w:cs="Arial"/>
          <w:color w:val="auto"/>
          <w:sz w:val="22"/>
          <w:szCs w:val="22"/>
          <w:lang w:val="en-GB"/>
        </w:rPr>
        <w:t xml:space="preserve">; </w:t>
      </w:r>
    </w:p>
    <w:p w14:paraId="5779F9B2" w14:textId="77777777" w:rsidR="00EB0E01" w:rsidRPr="009B2B10" w:rsidRDefault="00EB0E01">
      <w:pPr>
        <w:pStyle w:val="BodyText"/>
        <w:ind w:left="992"/>
        <w:jc w:val="both"/>
        <w:rPr>
          <w:rFonts w:ascii="Garamond" w:hAnsi="Garamond" w:cs="Arial"/>
          <w:color w:val="auto"/>
          <w:sz w:val="22"/>
          <w:szCs w:val="22"/>
          <w:lang w:val="en-GB"/>
        </w:rPr>
      </w:pPr>
    </w:p>
    <w:p w14:paraId="5779F9B3"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failure to attend or gain access to visits and not reporting to Manager/ on call; and </w:t>
      </w:r>
    </w:p>
    <w:p w14:paraId="5779F9B4" w14:textId="77777777" w:rsidR="00EB0E01" w:rsidRPr="009B2B10" w:rsidRDefault="00EB0E01">
      <w:pPr>
        <w:pStyle w:val="BodyText"/>
        <w:ind w:left="992"/>
        <w:jc w:val="both"/>
        <w:rPr>
          <w:rFonts w:ascii="Garamond" w:hAnsi="Garamond" w:cs="Arial"/>
          <w:color w:val="auto"/>
          <w:sz w:val="22"/>
          <w:szCs w:val="22"/>
          <w:lang w:val="en-GB"/>
        </w:rPr>
      </w:pPr>
    </w:p>
    <w:p w14:paraId="5779F9B5" w14:textId="77777777" w:rsidR="00EB0E01" w:rsidRPr="009B2B10" w:rsidRDefault="004F4036" w:rsidP="00034A65">
      <w:pPr>
        <w:pStyle w:val="BodyText"/>
        <w:numPr>
          <w:ilvl w:val="0"/>
          <w:numId w:val="56"/>
        </w:numPr>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conviction for a criminal offence which clearly indicates unsuitability for the role employed to undertake.   </w:t>
      </w:r>
    </w:p>
    <w:p w14:paraId="5779F9B6" w14:textId="77777777" w:rsidR="00EB0E01" w:rsidRPr="009B2B10" w:rsidRDefault="00EB0E01">
      <w:pPr>
        <w:pStyle w:val="BodyText"/>
        <w:jc w:val="both"/>
        <w:rPr>
          <w:rFonts w:ascii="Garamond" w:hAnsi="Garamond" w:cs="Arial"/>
          <w:color w:val="auto"/>
          <w:sz w:val="22"/>
          <w:szCs w:val="22"/>
          <w:lang w:val="en-GB"/>
        </w:rPr>
      </w:pPr>
    </w:p>
    <w:p w14:paraId="5779F9B7" w14:textId="77777777" w:rsidR="00EB0E01" w:rsidRPr="009B2B10" w:rsidRDefault="004F4036">
      <w:pPr>
        <w:pStyle w:val="BodyText"/>
        <w:ind w:left="992"/>
        <w:jc w:val="both"/>
        <w:rPr>
          <w:rFonts w:ascii="Garamond" w:hAnsi="Garamond" w:cs="Arial"/>
          <w:color w:val="auto"/>
          <w:sz w:val="22"/>
          <w:szCs w:val="22"/>
          <w:lang w:val="en-GB"/>
        </w:rPr>
      </w:pPr>
      <w:r w:rsidRPr="009B2B10">
        <w:rPr>
          <w:rFonts w:ascii="Garamond" w:hAnsi="Garamond" w:cs="Arial"/>
          <w:color w:val="auto"/>
          <w:sz w:val="22"/>
          <w:szCs w:val="22"/>
          <w:lang w:val="en-GB"/>
        </w:rPr>
        <w:t>(The above examples are illustrative and do not form an exhaustive list.)</w:t>
      </w:r>
    </w:p>
    <w:p w14:paraId="5779F9B8" w14:textId="77777777" w:rsidR="00EB0E01" w:rsidRPr="009B2B10" w:rsidRDefault="00EB0E01">
      <w:pPr>
        <w:pStyle w:val="BodyText"/>
        <w:jc w:val="both"/>
        <w:rPr>
          <w:rFonts w:ascii="Garamond" w:hAnsi="Garamond"/>
          <w:color w:val="auto"/>
          <w:sz w:val="22"/>
          <w:szCs w:val="22"/>
          <w:lang w:val="en-GB"/>
        </w:rPr>
      </w:pPr>
    </w:p>
    <w:p w14:paraId="5779F9BB" w14:textId="77777777" w:rsidR="00EB0E01" w:rsidRPr="009B2B10" w:rsidRDefault="004F4036" w:rsidP="00034A65">
      <w:pPr>
        <w:pStyle w:val="BodyBoldRed"/>
        <w:numPr>
          <w:ilvl w:val="0"/>
          <w:numId w:val="50"/>
        </w:numPr>
        <w:ind w:left="426" w:hanging="426"/>
      </w:pPr>
      <w:r w:rsidRPr="009B2B10">
        <w:t>DISCIPLINARY PROCEDURE</w:t>
      </w:r>
    </w:p>
    <w:p w14:paraId="5779F9BC" w14:textId="77777777" w:rsidR="00EB0E01" w:rsidRPr="009B2B10" w:rsidRDefault="004F4036" w:rsidP="00034A65">
      <w:pPr>
        <w:pStyle w:val="BodyText"/>
        <w:numPr>
          <w:ilvl w:val="0"/>
          <w:numId w:val="57"/>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Disciplinary action taken against you will be based on the following procedure:</w:t>
      </w:r>
    </w:p>
    <w:tbl>
      <w:tblPr>
        <w:tblStyle w:val="TableGrid"/>
        <w:tblpPr w:leftFromText="180" w:rightFromText="180" w:vertAnchor="text" w:horzAnchor="margin" w:tblpY="141"/>
        <w:tblW w:w="9072" w:type="dxa"/>
        <w:tblLook w:val="04A0" w:firstRow="1" w:lastRow="0" w:firstColumn="1" w:lastColumn="0" w:noHBand="0" w:noVBand="1"/>
      </w:tblPr>
      <w:tblGrid>
        <w:gridCol w:w="2417"/>
        <w:gridCol w:w="1663"/>
        <w:gridCol w:w="1664"/>
        <w:gridCol w:w="1664"/>
        <w:gridCol w:w="1664"/>
      </w:tblGrid>
      <w:tr w:rsidR="009B2B10" w:rsidRPr="009B2B10" w14:paraId="5779F9C3" w14:textId="77777777">
        <w:trPr>
          <w:trHeight w:val="567"/>
        </w:trPr>
        <w:tc>
          <w:tcPr>
            <w:tcW w:w="2417" w:type="dxa"/>
            <w:shd w:val="clear" w:color="auto" w:fill="000000"/>
            <w:vAlign w:val="center"/>
          </w:tcPr>
          <w:p w14:paraId="5779F9BD" w14:textId="77777777" w:rsidR="00EB0E01" w:rsidRPr="009B2B10" w:rsidRDefault="004F4036">
            <w:pPr>
              <w:pStyle w:val="BodyBoldBlue"/>
              <w:spacing w:line="256" w:lineRule="auto"/>
              <w:rPr>
                <w:lang w:eastAsia="en-US"/>
              </w:rPr>
            </w:pPr>
            <w:r w:rsidRPr="009B2B10">
              <w:rPr>
                <w:lang w:eastAsia="en-US"/>
              </w:rPr>
              <w:t>OFFENCE</w:t>
            </w:r>
          </w:p>
        </w:tc>
        <w:tc>
          <w:tcPr>
            <w:tcW w:w="1663" w:type="dxa"/>
            <w:shd w:val="clear" w:color="auto" w:fill="000000"/>
            <w:vAlign w:val="center"/>
          </w:tcPr>
          <w:p w14:paraId="5779F9BE" w14:textId="77777777" w:rsidR="00EB0E01" w:rsidRPr="009B2B10" w:rsidRDefault="004F4036">
            <w:pPr>
              <w:pStyle w:val="BodyBoldBlue"/>
              <w:spacing w:line="256" w:lineRule="auto"/>
              <w:rPr>
                <w:lang w:eastAsia="en-US"/>
              </w:rPr>
            </w:pPr>
            <w:r w:rsidRPr="009B2B10">
              <w:rPr>
                <w:lang w:eastAsia="en-US"/>
              </w:rPr>
              <w:t>FIRST OCCASION</w:t>
            </w:r>
          </w:p>
        </w:tc>
        <w:tc>
          <w:tcPr>
            <w:tcW w:w="1664" w:type="dxa"/>
            <w:shd w:val="clear" w:color="auto" w:fill="000000"/>
            <w:vAlign w:val="center"/>
          </w:tcPr>
          <w:p w14:paraId="5779F9BF" w14:textId="77777777" w:rsidR="00EB0E01" w:rsidRPr="009B2B10" w:rsidRDefault="004F4036">
            <w:pPr>
              <w:pStyle w:val="BodyBoldBlue"/>
              <w:spacing w:line="256" w:lineRule="auto"/>
              <w:rPr>
                <w:lang w:eastAsia="en-US"/>
              </w:rPr>
            </w:pPr>
            <w:r w:rsidRPr="009B2B10">
              <w:rPr>
                <w:lang w:eastAsia="en-US"/>
              </w:rPr>
              <w:t>SECOND OCCASION</w:t>
            </w:r>
          </w:p>
        </w:tc>
        <w:tc>
          <w:tcPr>
            <w:tcW w:w="1664" w:type="dxa"/>
            <w:shd w:val="clear" w:color="auto" w:fill="000000"/>
            <w:vAlign w:val="center"/>
          </w:tcPr>
          <w:p w14:paraId="5779F9C0" w14:textId="77777777" w:rsidR="00EB0E01" w:rsidRPr="009B2B10" w:rsidRDefault="004F4036">
            <w:pPr>
              <w:pStyle w:val="BodyBoldBlue"/>
              <w:spacing w:line="256" w:lineRule="auto"/>
              <w:rPr>
                <w:lang w:eastAsia="en-US"/>
              </w:rPr>
            </w:pPr>
            <w:r w:rsidRPr="009B2B10">
              <w:rPr>
                <w:lang w:eastAsia="en-US"/>
              </w:rPr>
              <w:t>THIRD OCCASION</w:t>
            </w:r>
          </w:p>
        </w:tc>
        <w:tc>
          <w:tcPr>
            <w:tcW w:w="1664" w:type="dxa"/>
            <w:shd w:val="clear" w:color="auto" w:fill="000000"/>
            <w:vAlign w:val="center"/>
          </w:tcPr>
          <w:p w14:paraId="5779F9C1" w14:textId="77777777" w:rsidR="00EB0E01" w:rsidRPr="009B2B10" w:rsidRDefault="004F4036">
            <w:pPr>
              <w:pStyle w:val="BodyBoldBlue"/>
              <w:spacing w:line="256" w:lineRule="auto"/>
              <w:rPr>
                <w:lang w:eastAsia="en-US"/>
              </w:rPr>
            </w:pPr>
            <w:r w:rsidRPr="009B2B10">
              <w:rPr>
                <w:lang w:eastAsia="en-US"/>
              </w:rPr>
              <w:t>FOURTH</w:t>
            </w:r>
          </w:p>
          <w:p w14:paraId="5779F9C2" w14:textId="77777777" w:rsidR="00EB0E01" w:rsidRPr="009B2B10" w:rsidRDefault="004F4036">
            <w:pPr>
              <w:pStyle w:val="BodyBoldBlue"/>
              <w:spacing w:line="256" w:lineRule="auto"/>
              <w:rPr>
                <w:lang w:eastAsia="en-US"/>
              </w:rPr>
            </w:pPr>
            <w:r w:rsidRPr="009B2B10">
              <w:rPr>
                <w:lang w:eastAsia="en-US"/>
              </w:rPr>
              <w:t>OCCASION</w:t>
            </w:r>
          </w:p>
        </w:tc>
      </w:tr>
      <w:tr w:rsidR="009B2B10" w:rsidRPr="009B2B10" w14:paraId="5779F9CB" w14:textId="77777777">
        <w:trPr>
          <w:trHeight w:val="567"/>
        </w:trPr>
        <w:tc>
          <w:tcPr>
            <w:tcW w:w="2417" w:type="dxa"/>
            <w:tcBorders>
              <w:top w:val="nil"/>
              <w:left w:val="nil"/>
              <w:bottom w:val="single" w:sz="4" w:space="0" w:color="000000"/>
              <w:right w:val="nil"/>
            </w:tcBorders>
            <w:vAlign w:val="center"/>
          </w:tcPr>
          <w:p w14:paraId="5779F9C4" w14:textId="77777777" w:rsidR="00EB0E01" w:rsidRPr="009B2B10" w:rsidRDefault="004F4036">
            <w:pPr>
              <w:pStyle w:val="GaramondBody"/>
              <w:spacing w:line="256" w:lineRule="auto"/>
              <w:jc w:val="left"/>
              <w:rPr>
                <w:lang w:eastAsia="en-US"/>
              </w:rPr>
            </w:pPr>
            <w:r w:rsidRPr="009B2B10">
              <w:rPr>
                <w:lang w:eastAsia="en-US"/>
              </w:rPr>
              <w:t>Unsatisfactory</w:t>
            </w:r>
          </w:p>
          <w:p w14:paraId="5779F9C5" w14:textId="77777777" w:rsidR="00EB0E01" w:rsidRPr="009B2B10" w:rsidRDefault="004F4036">
            <w:pPr>
              <w:pStyle w:val="GaramondBody"/>
              <w:spacing w:line="256" w:lineRule="auto"/>
              <w:jc w:val="left"/>
              <w:rPr>
                <w:lang w:eastAsia="en-US"/>
              </w:rPr>
            </w:pPr>
            <w:r w:rsidRPr="009B2B10">
              <w:rPr>
                <w:lang w:eastAsia="en-US"/>
              </w:rPr>
              <w:t>Conduct</w:t>
            </w:r>
          </w:p>
        </w:tc>
        <w:tc>
          <w:tcPr>
            <w:tcW w:w="1663" w:type="dxa"/>
            <w:tcBorders>
              <w:top w:val="nil"/>
              <w:left w:val="nil"/>
              <w:bottom w:val="single" w:sz="4" w:space="0" w:color="000000"/>
              <w:right w:val="nil"/>
            </w:tcBorders>
            <w:vAlign w:val="center"/>
          </w:tcPr>
          <w:p w14:paraId="5779F9C6" w14:textId="77777777" w:rsidR="00EB0E01" w:rsidRPr="009B2B10" w:rsidRDefault="004F4036">
            <w:pPr>
              <w:pStyle w:val="GaramondBody"/>
              <w:spacing w:line="256" w:lineRule="auto"/>
              <w:jc w:val="left"/>
              <w:rPr>
                <w:lang w:eastAsia="en-US"/>
              </w:rPr>
            </w:pPr>
            <w:r w:rsidRPr="009B2B10">
              <w:rPr>
                <w:lang w:eastAsia="en-US"/>
              </w:rPr>
              <w:t>Formal verbal warning</w:t>
            </w:r>
          </w:p>
        </w:tc>
        <w:tc>
          <w:tcPr>
            <w:tcW w:w="1664" w:type="dxa"/>
            <w:tcBorders>
              <w:top w:val="nil"/>
              <w:left w:val="nil"/>
              <w:bottom w:val="single" w:sz="4" w:space="0" w:color="000000"/>
              <w:right w:val="nil"/>
            </w:tcBorders>
            <w:vAlign w:val="center"/>
          </w:tcPr>
          <w:p w14:paraId="5779F9C7" w14:textId="77777777" w:rsidR="00EB0E01" w:rsidRPr="009B2B10" w:rsidRDefault="004F4036">
            <w:pPr>
              <w:pStyle w:val="GaramondBody"/>
              <w:spacing w:line="256" w:lineRule="auto"/>
              <w:jc w:val="left"/>
              <w:rPr>
                <w:lang w:eastAsia="en-US"/>
              </w:rPr>
            </w:pPr>
            <w:r w:rsidRPr="009B2B10">
              <w:rPr>
                <w:lang w:eastAsia="en-US"/>
              </w:rPr>
              <w:t>Written</w:t>
            </w:r>
          </w:p>
          <w:p w14:paraId="5779F9C8" w14:textId="77777777" w:rsidR="00EB0E01" w:rsidRPr="009B2B10" w:rsidRDefault="004F4036">
            <w:pPr>
              <w:pStyle w:val="GaramondBody"/>
              <w:spacing w:line="256" w:lineRule="auto"/>
              <w:jc w:val="left"/>
              <w:rPr>
                <w:lang w:eastAsia="en-US"/>
              </w:rPr>
            </w:pPr>
            <w:r w:rsidRPr="009B2B10">
              <w:rPr>
                <w:lang w:eastAsia="en-US"/>
              </w:rPr>
              <w:t>Warning</w:t>
            </w:r>
          </w:p>
        </w:tc>
        <w:tc>
          <w:tcPr>
            <w:tcW w:w="1664" w:type="dxa"/>
            <w:tcBorders>
              <w:top w:val="nil"/>
              <w:left w:val="nil"/>
              <w:bottom w:val="single" w:sz="4" w:space="0" w:color="000000"/>
              <w:right w:val="nil"/>
            </w:tcBorders>
            <w:vAlign w:val="center"/>
          </w:tcPr>
          <w:p w14:paraId="5779F9C9" w14:textId="77777777" w:rsidR="00EB0E01" w:rsidRPr="009B2B10" w:rsidRDefault="004F4036">
            <w:pPr>
              <w:pStyle w:val="GaramondBody"/>
              <w:spacing w:line="256" w:lineRule="auto"/>
              <w:jc w:val="left"/>
              <w:rPr>
                <w:lang w:eastAsia="en-US"/>
              </w:rPr>
            </w:pPr>
            <w:r w:rsidRPr="009B2B10">
              <w:rPr>
                <w:lang w:eastAsia="en-US"/>
              </w:rPr>
              <w:t>Final written warning</w:t>
            </w:r>
          </w:p>
        </w:tc>
        <w:tc>
          <w:tcPr>
            <w:tcW w:w="1664" w:type="dxa"/>
            <w:tcBorders>
              <w:top w:val="nil"/>
              <w:left w:val="nil"/>
              <w:bottom w:val="single" w:sz="4" w:space="0" w:color="000000"/>
              <w:right w:val="nil"/>
            </w:tcBorders>
            <w:vAlign w:val="center"/>
          </w:tcPr>
          <w:p w14:paraId="5779F9CA" w14:textId="77777777" w:rsidR="00EB0E01" w:rsidRPr="009B2B10" w:rsidRDefault="004F4036">
            <w:pPr>
              <w:pStyle w:val="GaramondBody"/>
              <w:spacing w:line="256" w:lineRule="auto"/>
              <w:jc w:val="left"/>
              <w:rPr>
                <w:lang w:eastAsia="en-US"/>
              </w:rPr>
            </w:pPr>
            <w:r w:rsidRPr="009B2B10">
              <w:rPr>
                <w:lang w:eastAsia="en-US"/>
              </w:rPr>
              <w:t>Dismissal</w:t>
            </w:r>
          </w:p>
        </w:tc>
      </w:tr>
      <w:tr w:rsidR="009B2B10" w:rsidRPr="009B2B10" w14:paraId="5779F9D3" w14:textId="77777777">
        <w:trPr>
          <w:trHeight w:val="567"/>
        </w:trPr>
        <w:tc>
          <w:tcPr>
            <w:tcW w:w="2417" w:type="dxa"/>
            <w:tcBorders>
              <w:top w:val="single" w:sz="4" w:space="0" w:color="000000"/>
              <w:left w:val="nil"/>
              <w:bottom w:val="single" w:sz="4" w:space="0" w:color="000000"/>
              <w:right w:val="nil"/>
            </w:tcBorders>
            <w:vAlign w:val="center"/>
          </w:tcPr>
          <w:p w14:paraId="5779F9CC" w14:textId="77777777" w:rsidR="00EB0E01" w:rsidRPr="009B2B10" w:rsidRDefault="004F4036">
            <w:pPr>
              <w:pStyle w:val="GaramondBody"/>
              <w:spacing w:line="256" w:lineRule="auto"/>
              <w:jc w:val="left"/>
              <w:rPr>
                <w:lang w:eastAsia="en-US"/>
              </w:rPr>
            </w:pPr>
            <w:r w:rsidRPr="009B2B10">
              <w:rPr>
                <w:lang w:eastAsia="en-US"/>
              </w:rPr>
              <w:t>Misconduct</w:t>
            </w:r>
          </w:p>
        </w:tc>
        <w:tc>
          <w:tcPr>
            <w:tcW w:w="1663" w:type="dxa"/>
            <w:tcBorders>
              <w:top w:val="single" w:sz="4" w:space="0" w:color="000000"/>
              <w:left w:val="nil"/>
              <w:bottom w:val="single" w:sz="4" w:space="0" w:color="000000"/>
              <w:right w:val="nil"/>
            </w:tcBorders>
            <w:vAlign w:val="center"/>
          </w:tcPr>
          <w:p w14:paraId="5779F9CD" w14:textId="77777777" w:rsidR="00EB0E01" w:rsidRPr="009B2B10" w:rsidRDefault="004F4036">
            <w:pPr>
              <w:pStyle w:val="GaramondBody"/>
              <w:spacing w:line="256" w:lineRule="auto"/>
              <w:jc w:val="left"/>
              <w:rPr>
                <w:lang w:eastAsia="en-US"/>
              </w:rPr>
            </w:pPr>
            <w:r w:rsidRPr="009B2B10">
              <w:rPr>
                <w:lang w:eastAsia="en-US"/>
              </w:rPr>
              <w:t>Written</w:t>
            </w:r>
          </w:p>
          <w:p w14:paraId="5779F9CE" w14:textId="77777777" w:rsidR="00EB0E01" w:rsidRPr="009B2B10" w:rsidRDefault="004F4036">
            <w:pPr>
              <w:pStyle w:val="GaramondBody"/>
              <w:spacing w:line="256" w:lineRule="auto"/>
              <w:jc w:val="left"/>
              <w:rPr>
                <w:lang w:eastAsia="en-US"/>
              </w:rPr>
            </w:pPr>
            <w:r w:rsidRPr="009B2B10">
              <w:rPr>
                <w:lang w:eastAsia="en-US"/>
              </w:rPr>
              <w:t>Warning</w:t>
            </w:r>
          </w:p>
        </w:tc>
        <w:tc>
          <w:tcPr>
            <w:tcW w:w="1664" w:type="dxa"/>
            <w:tcBorders>
              <w:top w:val="single" w:sz="4" w:space="0" w:color="000000"/>
              <w:left w:val="nil"/>
              <w:bottom w:val="single" w:sz="4" w:space="0" w:color="000000"/>
              <w:right w:val="nil"/>
            </w:tcBorders>
            <w:vAlign w:val="center"/>
          </w:tcPr>
          <w:p w14:paraId="5779F9CF" w14:textId="77777777" w:rsidR="00EB0E01" w:rsidRPr="009B2B10" w:rsidRDefault="004F4036">
            <w:pPr>
              <w:pStyle w:val="GaramondBody"/>
              <w:spacing w:line="256" w:lineRule="auto"/>
              <w:jc w:val="left"/>
              <w:rPr>
                <w:lang w:eastAsia="en-US"/>
              </w:rPr>
            </w:pPr>
            <w:r w:rsidRPr="009B2B10">
              <w:rPr>
                <w:lang w:eastAsia="en-US"/>
              </w:rPr>
              <w:t>Final written</w:t>
            </w:r>
          </w:p>
          <w:p w14:paraId="5779F9D0" w14:textId="77777777" w:rsidR="00EB0E01" w:rsidRPr="009B2B10" w:rsidRDefault="004F4036">
            <w:pPr>
              <w:pStyle w:val="GaramondBody"/>
              <w:spacing w:line="256" w:lineRule="auto"/>
              <w:jc w:val="left"/>
              <w:rPr>
                <w:lang w:eastAsia="en-US"/>
              </w:rPr>
            </w:pPr>
            <w:r w:rsidRPr="009B2B10">
              <w:rPr>
                <w:lang w:eastAsia="en-US"/>
              </w:rPr>
              <w:t>Warning</w:t>
            </w:r>
          </w:p>
        </w:tc>
        <w:tc>
          <w:tcPr>
            <w:tcW w:w="1664" w:type="dxa"/>
            <w:tcBorders>
              <w:top w:val="single" w:sz="4" w:space="0" w:color="000000"/>
              <w:left w:val="nil"/>
              <w:bottom w:val="single" w:sz="4" w:space="0" w:color="000000"/>
              <w:right w:val="nil"/>
            </w:tcBorders>
            <w:vAlign w:val="center"/>
          </w:tcPr>
          <w:p w14:paraId="5779F9D1" w14:textId="77777777" w:rsidR="00EB0E01" w:rsidRPr="009B2B10" w:rsidRDefault="004F4036">
            <w:pPr>
              <w:pStyle w:val="GaramondBody"/>
              <w:spacing w:line="256" w:lineRule="auto"/>
              <w:jc w:val="left"/>
              <w:rPr>
                <w:lang w:eastAsia="en-US"/>
              </w:rPr>
            </w:pPr>
            <w:r w:rsidRPr="009B2B10">
              <w:rPr>
                <w:lang w:eastAsia="en-US"/>
              </w:rPr>
              <w:t>Dismissal</w:t>
            </w:r>
          </w:p>
        </w:tc>
        <w:tc>
          <w:tcPr>
            <w:tcW w:w="1664" w:type="dxa"/>
            <w:tcBorders>
              <w:top w:val="single" w:sz="4" w:space="0" w:color="000000"/>
              <w:left w:val="nil"/>
              <w:bottom w:val="single" w:sz="4" w:space="0" w:color="000000"/>
              <w:right w:val="nil"/>
            </w:tcBorders>
            <w:vAlign w:val="center"/>
          </w:tcPr>
          <w:p w14:paraId="5779F9D2" w14:textId="77777777" w:rsidR="00EB0E01" w:rsidRPr="009B2B10" w:rsidRDefault="00EB0E01">
            <w:pPr>
              <w:pStyle w:val="GaramondBody"/>
              <w:spacing w:line="256" w:lineRule="auto"/>
              <w:jc w:val="left"/>
              <w:rPr>
                <w:lang w:eastAsia="en-US"/>
              </w:rPr>
            </w:pPr>
          </w:p>
        </w:tc>
      </w:tr>
      <w:tr w:rsidR="009B2B10" w:rsidRPr="009B2B10" w14:paraId="5779F9D9" w14:textId="77777777">
        <w:trPr>
          <w:trHeight w:val="567"/>
        </w:trPr>
        <w:tc>
          <w:tcPr>
            <w:tcW w:w="2417" w:type="dxa"/>
            <w:tcBorders>
              <w:top w:val="single" w:sz="4" w:space="0" w:color="000000"/>
              <w:left w:val="nil"/>
              <w:bottom w:val="single" w:sz="4" w:space="0" w:color="000000"/>
              <w:right w:val="nil"/>
            </w:tcBorders>
            <w:vAlign w:val="center"/>
          </w:tcPr>
          <w:p w14:paraId="5779F9D4" w14:textId="77777777" w:rsidR="00EB0E01" w:rsidRPr="009B2B10" w:rsidRDefault="004F4036">
            <w:pPr>
              <w:pStyle w:val="GaramondBody"/>
              <w:spacing w:line="256" w:lineRule="auto"/>
              <w:jc w:val="left"/>
              <w:rPr>
                <w:lang w:eastAsia="en-US"/>
              </w:rPr>
            </w:pPr>
            <w:r w:rsidRPr="009B2B10">
              <w:rPr>
                <w:lang w:eastAsia="en-US"/>
              </w:rPr>
              <w:t>Serious misconduct</w:t>
            </w:r>
          </w:p>
        </w:tc>
        <w:tc>
          <w:tcPr>
            <w:tcW w:w="1663" w:type="dxa"/>
            <w:tcBorders>
              <w:top w:val="single" w:sz="4" w:space="0" w:color="000000"/>
              <w:left w:val="nil"/>
              <w:bottom w:val="single" w:sz="4" w:space="0" w:color="000000"/>
              <w:right w:val="nil"/>
            </w:tcBorders>
            <w:vAlign w:val="center"/>
          </w:tcPr>
          <w:p w14:paraId="5779F9D5" w14:textId="77777777" w:rsidR="00EB0E01" w:rsidRPr="009B2B10" w:rsidRDefault="004F4036">
            <w:pPr>
              <w:pStyle w:val="GaramondBody"/>
              <w:spacing w:line="256" w:lineRule="auto"/>
              <w:jc w:val="left"/>
              <w:rPr>
                <w:lang w:eastAsia="en-US"/>
              </w:rPr>
            </w:pPr>
            <w:r w:rsidRPr="009B2B10">
              <w:rPr>
                <w:lang w:eastAsia="en-US"/>
              </w:rPr>
              <w:t>Final written warning</w:t>
            </w:r>
          </w:p>
        </w:tc>
        <w:tc>
          <w:tcPr>
            <w:tcW w:w="1664" w:type="dxa"/>
            <w:tcBorders>
              <w:top w:val="single" w:sz="4" w:space="0" w:color="000000"/>
              <w:left w:val="nil"/>
              <w:bottom w:val="single" w:sz="4" w:space="0" w:color="000000"/>
              <w:right w:val="nil"/>
            </w:tcBorders>
            <w:vAlign w:val="center"/>
          </w:tcPr>
          <w:p w14:paraId="5779F9D6" w14:textId="77777777" w:rsidR="00EB0E01" w:rsidRPr="009B2B10" w:rsidRDefault="004F4036">
            <w:pPr>
              <w:pStyle w:val="GaramondBody"/>
              <w:spacing w:line="256" w:lineRule="auto"/>
              <w:jc w:val="left"/>
              <w:rPr>
                <w:lang w:eastAsia="en-US"/>
              </w:rPr>
            </w:pPr>
            <w:r w:rsidRPr="009B2B10">
              <w:rPr>
                <w:lang w:eastAsia="en-US"/>
              </w:rPr>
              <w:t>Dismissal</w:t>
            </w:r>
          </w:p>
        </w:tc>
        <w:tc>
          <w:tcPr>
            <w:tcW w:w="1664" w:type="dxa"/>
            <w:tcBorders>
              <w:top w:val="single" w:sz="4" w:space="0" w:color="000000"/>
              <w:left w:val="nil"/>
              <w:bottom w:val="single" w:sz="4" w:space="0" w:color="000000"/>
              <w:right w:val="nil"/>
            </w:tcBorders>
            <w:vAlign w:val="center"/>
          </w:tcPr>
          <w:p w14:paraId="5779F9D7" w14:textId="77777777" w:rsidR="00EB0E01" w:rsidRPr="009B2B10" w:rsidRDefault="00EB0E01">
            <w:pPr>
              <w:pStyle w:val="GaramondBody"/>
              <w:spacing w:line="256" w:lineRule="auto"/>
              <w:jc w:val="left"/>
              <w:rPr>
                <w:lang w:eastAsia="en-US"/>
              </w:rPr>
            </w:pPr>
          </w:p>
        </w:tc>
        <w:tc>
          <w:tcPr>
            <w:tcW w:w="1664" w:type="dxa"/>
            <w:tcBorders>
              <w:top w:val="single" w:sz="4" w:space="0" w:color="000000"/>
              <w:left w:val="nil"/>
              <w:bottom w:val="single" w:sz="4" w:space="0" w:color="000000"/>
              <w:right w:val="nil"/>
            </w:tcBorders>
            <w:vAlign w:val="center"/>
          </w:tcPr>
          <w:p w14:paraId="5779F9D8" w14:textId="77777777" w:rsidR="00EB0E01" w:rsidRPr="009B2B10" w:rsidRDefault="00EB0E01">
            <w:pPr>
              <w:pStyle w:val="GaramondBody"/>
              <w:spacing w:line="256" w:lineRule="auto"/>
              <w:jc w:val="left"/>
              <w:rPr>
                <w:lang w:eastAsia="en-US"/>
              </w:rPr>
            </w:pPr>
          </w:p>
        </w:tc>
      </w:tr>
      <w:tr w:rsidR="009B2B10" w:rsidRPr="009B2B10" w14:paraId="5779F9DF" w14:textId="77777777">
        <w:trPr>
          <w:trHeight w:val="567"/>
        </w:trPr>
        <w:tc>
          <w:tcPr>
            <w:tcW w:w="2417" w:type="dxa"/>
            <w:tcBorders>
              <w:top w:val="single" w:sz="4" w:space="0" w:color="000000"/>
              <w:left w:val="nil"/>
              <w:bottom w:val="nil"/>
              <w:right w:val="nil"/>
            </w:tcBorders>
            <w:vAlign w:val="center"/>
          </w:tcPr>
          <w:p w14:paraId="5779F9DA" w14:textId="77777777" w:rsidR="00EB0E01" w:rsidRPr="009B2B10" w:rsidRDefault="004F4036">
            <w:pPr>
              <w:pStyle w:val="GaramondBody"/>
              <w:spacing w:line="256" w:lineRule="auto"/>
              <w:jc w:val="left"/>
              <w:rPr>
                <w:lang w:eastAsia="en-US"/>
              </w:rPr>
            </w:pPr>
            <w:r w:rsidRPr="009B2B10">
              <w:rPr>
                <w:lang w:eastAsia="en-US"/>
              </w:rPr>
              <w:t>Gross misconduct</w:t>
            </w:r>
          </w:p>
        </w:tc>
        <w:tc>
          <w:tcPr>
            <w:tcW w:w="1663" w:type="dxa"/>
            <w:tcBorders>
              <w:top w:val="single" w:sz="4" w:space="0" w:color="000000"/>
              <w:left w:val="nil"/>
              <w:bottom w:val="nil"/>
              <w:right w:val="nil"/>
            </w:tcBorders>
            <w:vAlign w:val="center"/>
          </w:tcPr>
          <w:p w14:paraId="5779F9DB" w14:textId="77777777" w:rsidR="00EB0E01" w:rsidRPr="009B2B10" w:rsidRDefault="004F4036">
            <w:pPr>
              <w:pStyle w:val="GaramondBody"/>
              <w:spacing w:line="256" w:lineRule="auto"/>
              <w:jc w:val="left"/>
              <w:rPr>
                <w:lang w:eastAsia="en-US"/>
              </w:rPr>
            </w:pPr>
            <w:r w:rsidRPr="009B2B10">
              <w:rPr>
                <w:lang w:eastAsia="en-US"/>
              </w:rPr>
              <w:t>Dismissal</w:t>
            </w:r>
          </w:p>
        </w:tc>
        <w:tc>
          <w:tcPr>
            <w:tcW w:w="1664" w:type="dxa"/>
            <w:tcBorders>
              <w:top w:val="single" w:sz="4" w:space="0" w:color="000000"/>
              <w:left w:val="nil"/>
              <w:bottom w:val="nil"/>
              <w:right w:val="nil"/>
            </w:tcBorders>
            <w:vAlign w:val="center"/>
          </w:tcPr>
          <w:p w14:paraId="5779F9DC" w14:textId="77777777" w:rsidR="00EB0E01" w:rsidRPr="009B2B10" w:rsidRDefault="00EB0E01">
            <w:pPr>
              <w:pStyle w:val="GaramondBody"/>
              <w:spacing w:line="256" w:lineRule="auto"/>
              <w:jc w:val="left"/>
              <w:rPr>
                <w:lang w:eastAsia="en-US"/>
              </w:rPr>
            </w:pPr>
          </w:p>
        </w:tc>
        <w:tc>
          <w:tcPr>
            <w:tcW w:w="1664" w:type="dxa"/>
            <w:tcBorders>
              <w:top w:val="single" w:sz="4" w:space="0" w:color="000000"/>
              <w:left w:val="nil"/>
              <w:bottom w:val="nil"/>
              <w:right w:val="nil"/>
            </w:tcBorders>
            <w:vAlign w:val="center"/>
          </w:tcPr>
          <w:p w14:paraId="5779F9DD" w14:textId="77777777" w:rsidR="00EB0E01" w:rsidRPr="009B2B10" w:rsidRDefault="00EB0E01">
            <w:pPr>
              <w:pStyle w:val="GaramondBody"/>
              <w:spacing w:line="256" w:lineRule="auto"/>
              <w:jc w:val="left"/>
              <w:rPr>
                <w:lang w:eastAsia="en-US"/>
              </w:rPr>
            </w:pPr>
          </w:p>
        </w:tc>
        <w:tc>
          <w:tcPr>
            <w:tcW w:w="1664" w:type="dxa"/>
            <w:tcBorders>
              <w:top w:val="single" w:sz="4" w:space="0" w:color="000000"/>
              <w:left w:val="nil"/>
              <w:bottom w:val="nil"/>
              <w:right w:val="nil"/>
            </w:tcBorders>
            <w:vAlign w:val="center"/>
          </w:tcPr>
          <w:p w14:paraId="5779F9DE" w14:textId="77777777" w:rsidR="00EB0E01" w:rsidRPr="009B2B10" w:rsidRDefault="00EB0E01">
            <w:pPr>
              <w:pStyle w:val="GaramondBody"/>
              <w:spacing w:line="256" w:lineRule="auto"/>
              <w:jc w:val="left"/>
              <w:rPr>
                <w:lang w:eastAsia="en-US"/>
              </w:rPr>
            </w:pPr>
          </w:p>
        </w:tc>
      </w:tr>
    </w:tbl>
    <w:p w14:paraId="5779F9E0" w14:textId="77777777" w:rsidR="00EB0E01" w:rsidRPr="009B2B10" w:rsidRDefault="00EB0E01">
      <w:pPr>
        <w:pStyle w:val="BodyText"/>
        <w:ind w:left="709" w:hanging="425"/>
        <w:jc w:val="both"/>
        <w:rPr>
          <w:rFonts w:ascii="Garamond" w:hAnsi="Garamond" w:cs="Arial"/>
          <w:color w:val="auto"/>
          <w:sz w:val="22"/>
          <w:szCs w:val="22"/>
          <w:lang w:val="en-GB"/>
        </w:rPr>
      </w:pPr>
    </w:p>
    <w:p w14:paraId="5779F9E1" w14:textId="77777777" w:rsidR="00EB0E01" w:rsidRPr="009B2B10" w:rsidRDefault="004F4036" w:rsidP="00034A65">
      <w:pPr>
        <w:pStyle w:val="BodyText"/>
        <w:numPr>
          <w:ilvl w:val="0"/>
          <w:numId w:val="57"/>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We retain discretion in respect of the disciplinary procedures to take account of your length of service and to vary the procedures accordingly.  If you have a short amount of service you may not be in receipt of any warnings before dismissal.</w:t>
      </w:r>
    </w:p>
    <w:p w14:paraId="5779F9E2" w14:textId="77777777" w:rsidR="00EB0E01" w:rsidRPr="009B2B10" w:rsidRDefault="00EB0E01">
      <w:pPr>
        <w:pStyle w:val="BodyText"/>
        <w:ind w:left="426"/>
        <w:jc w:val="both"/>
        <w:rPr>
          <w:rFonts w:ascii="Garamond" w:hAnsi="Garamond"/>
          <w:color w:val="auto"/>
          <w:sz w:val="22"/>
          <w:szCs w:val="22"/>
          <w:lang w:val="en-GB"/>
        </w:rPr>
      </w:pPr>
    </w:p>
    <w:p w14:paraId="5779F9E3" w14:textId="77777777" w:rsidR="00EB0E01" w:rsidRPr="009B2B10" w:rsidRDefault="004F4036" w:rsidP="00034A65">
      <w:pPr>
        <w:pStyle w:val="BodyText"/>
        <w:numPr>
          <w:ilvl w:val="0"/>
          <w:numId w:val="57"/>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If a disciplinary penalty is imposed it will be in line with the procedure outlined above, which may encompass a formal verbal warning, written warning, final written warning, or dismissal, and full details will be given to you.</w:t>
      </w:r>
    </w:p>
    <w:p w14:paraId="5779F9E4" w14:textId="77777777" w:rsidR="00EB0E01" w:rsidRPr="009B2B10" w:rsidRDefault="00EB0E01">
      <w:pPr>
        <w:pStyle w:val="BodyText"/>
        <w:jc w:val="both"/>
        <w:rPr>
          <w:rFonts w:ascii="Garamond" w:hAnsi="Garamond"/>
          <w:color w:val="auto"/>
          <w:sz w:val="22"/>
          <w:szCs w:val="22"/>
          <w:lang w:val="en-GB"/>
        </w:rPr>
      </w:pPr>
    </w:p>
    <w:p w14:paraId="5779F9E5" w14:textId="77777777" w:rsidR="00EB0E01" w:rsidRPr="009B2B10" w:rsidRDefault="004F4036" w:rsidP="00034A65">
      <w:pPr>
        <w:pStyle w:val="BodyText"/>
        <w:numPr>
          <w:ilvl w:val="0"/>
          <w:numId w:val="57"/>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In all cases warnings will be issued for misconduct, irrespective of the precise matters concerned, and any further breach of the rules in relation to similar or entirely independent matters of misconduct will be treated as further disciplinary matters and allow the continuation of the disciplinary process through to dismissal if the warnings are not heeded.</w:t>
      </w:r>
    </w:p>
    <w:p w14:paraId="5779F9E6" w14:textId="77777777" w:rsidR="00EB0E01" w:rsidRPr="009B2B10" w:rsidRDefault="00EB0E01">
      <w:pPr>
        <w:pStyle w:val="BodyText"/>
        <w:ind w:firstLine="284"/>
        <w:jc w:val="both"/>
        <w:rPr>
          <w:rFonts w:ascii="Garamond" w:hAnsi="Garamond"/>
          <w:b/>
          <w:color w:val="auto"/>
          <w:sz w:val="22"/>
          <w:szCs w:val="22"/>
          <w:lang w:val="en-GB"/>
        </w:rPr>
      </w:pPr>
    </w:p>
    <w:p w14:paraId="5779F9FD" w14:textId="5EF99491" w:rsidR="00EB0E01" w:rsidRPr="009B2B10" w:rsidRDefault="004F4036" w:rsidP="00B62DDD">
      <w:pPr>
        <w:pStyle w:val="BodyBoldRed"/>
        <w:numPr>
          <w:ilvl w:val="0"/>
          <w:numId w:val="50"/>
        </w:numPr>
        <w:ind w:left="426" w:hanging="426"/>
      </w:pPr>
      <w:r w:rsidRPr="009B2B10">
        <w:br w:type="page"/>
        <w:t>DISCIPLINARY AUTHORITY</w:t>
      </w:r>
    </w:p>
    <w:p w14:paraId="5779F9FE"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s="Arial"/>
          <w:color w:val="auto"/>
          <w:sz w:val="22"/>
          <w:szCs w:val="22"/>
          <w:lang w:val="en-GB"/>
        </w:rPr>
        <w:t>The operation of the disciplinary procedure contained in the previous section is based on the following authority for the various levels of disciplinary action.</w:t>
      </w:r>
      <w:r w:rsidRPr="009B2B10">
        <w:rPr>
          <w:rFonts w:ascii="Garamond" w:hAnsi="Garamond"/>
          <w:color w:val="auto"/>
          <w:sz w:val="22"/>
          <w:szCs w:val="22"/>
          <w:lang w:val="en-GB"/>
        </w:rPr>
        <w:t xml:space="preserve"> However, the list does not prevent a higher level of seniority progressing any action at whatever stage of the disciplinary process.</w:t>
      </w:r>
    </w:p>
    <w:p w14:paraId="5779F9FF" w14:textId="77777777" w:rsidR="00EB0E01" w:rsidRPr="009B2B10" w:rsidRDefault="00EB0E01">
      <w:pPr>
        <w:pStyle w:val="BodyText"/>
        <w:jc w:val="both"/>
        <w:rPr>
          <w:rFonts w:ascii="Garamond" w:hAnsi="Garamond"/>
          <w:color w:val="auto"/>
          <w:sz w:val="22"/>
          <w:szCs w:val="22"/>
          <w:lang w:val="en-GB"/>
        </w:rPr>
      </w:pPr>
    </w:p>
    <w:tbl>
      <w:tblPr>
        <w:tblStyle w:val="TableGrid"/>
        <w:tblpPr w:leftFromText="180" w:rightFromText="180" w:bottomFromText="160" w:vertAnchor="text" w:horzAnchor="margin" w:tblpY="18"/>
        <w:tblW w:w="9067" w:type="dxa"/>
        <w:tblLook w:val="04A0" w:firstRow="1" w:lastRow="0" w:firstColumn="1" w:lastColumn="0" w:noHBand="0" w:noVBand="1"/>
      </w:tblPr>
      <w:tblGrid>
        <w:gridCol w:w="2429"/>
        <w:gridCol w:w="2827"/>
        <w:gridCol w:w="3811"/>
      </w:tblGrid>
      <w:tr w:rsidR="009B2B10" w:rsidRPr="009B2B10" w14:paraId="5779FA02" w14:textId="77777777">
        <w:trPr>
          <w:trHeight w:val="567"/>
        </w:trPr>
        <w:tc>
          <w:tcPr>
            <w:tcW w:w="2429" w:type="dxa"/>
            <w:vMerge w:val="restart"/>
            <w:shd w:val="clear" w:color="auto" w:fill="000000"/>
          </w:tcPr>
          <w:p w14:paraId="5779FA00" w14:textId="77777777" w:rsidR="00EB0E01" w:rsidRPr="009B2B10" w:rsidRDefault="00EB0E01">
            <w:pPr>
              <w:pStyle w:val="GaramondBody"/>
              <w:spacing w:line="256" w:lineRule="auto"/>
              <w:rPr>
                <w:szCs w:val="20"/>
                <w:lang w:eastAsia="en-US"/>
              </w:rPr>
            </w:pPr>
          </w:p>
        </w:tc>
        <w:tc>
          <w:tcPr>
            <w:tcW w:w="6638" w:type="dxa"/>
            <w:gridSpan w:val="2"/>
            <w:shd w:val="clear" w:color="auto" w:fill="000000"/>
            <w:vAlign w:val="center"/>
          </w:tcPr>
          <w:p w14:paraId="5779FA01" w14:textId="77777777" w:rsidR="00EB0E01" w:rsidRPr="009B2B10" w:rsidRDefault="004F4036">
            <w:pPr>
              <w:pStyle w:val="BodyBoldBlue"/>
              <w:spacing w:line="256" w:lineRule="auto"/>
              <w:rPr>
                <w:lang w:eastAsia="en-US"/>
              </w:rPr>
            </w:pPr>
            <w:r w:rsidRPr="009B2B10">
              <w:rPr>
                <w:lang w:eastAsia="en-US"/>
              </w:rPr>
              <w:t>PERSON AUTHORISED TO TAKE DISCIPLINARY ACTION IN THE CASE OF:</w:t>
            </w:r>
          </w:p>
        </w:tc>
      </w:tr>
      <w:tr w:rsidR="009B2B10" w:rsidRPr="009B2B10" w14:paraId="5779FA06" w14:textId="77777777">
        <w:trPr>
          <w:trHeight w:val="567"/>
        </w:trPr>
        <w:tc>
          <w:tcPr>
            <w:tcW w:w="0" w:type="auto"/>
            <w:vMerge/>
            <w:shd w:val="clear" w:color="FFFFFF" w:fill="FFFFFF"/>
            <w:vAlign w:val="center"/>
          </w:tcPr>
          <w:p w14:paraId="5779FA03" w14:textId="77777777" w:rsidR="00EB0E01" w:rsidRPr="009B2B10" w:rsidRDefault="00EB0E01">
            <w:pPr>
              <w:rPr>
                <w:rFonts w:ascii="Garamond" w:hAnsi="Garamond" w:cs="Arial"/>
                <w:sz w:val="22"/>
                <w:szCs w:val="20"/>
              </w:rPr>
            </w:pPr>
          </w:p>
        </w:tc>
        <w:tc>
          <w:tcPr>
            <w:tcW w:w="2827" w:type="dxa"/>
            <w:shd w:val="clear" w:color="auto" w:fill="000000"/>
            <w:vAlign w:val="center"/>
          </w:tcPr>
          <w:p w14:paraId="5779FA04" w14:textId="77777777" w:rsidR="00EB0E01" w:rsidRPr="009B2B10" w:rsidRDefault="004F4036">
            <w:pPr>
              <w:pStyle w:val="BodyBoldBlue"/>
              <w:spacing w:line="256" w:lineRule="auto"/>
              <w:rPr>
                <w:lang w:eastAsia="en-US"/>
              </w:rPr>
            </w:pPr>
            <w:r w:rsidRPr="009B2B10">
              <w:rPr>
                <w:lang w:eastAsia="en-US"/>
              </w:rPr>
              <w:t>MANAGEMENT</w:t>
            </w:r>
          </w:p>
        </w:tc>
        <w:tc>
          <w:tcPr>
            <w:tcW w:w="3811" w:type="dxa"/>
            <w:shd w:val="clear" w:color="auto" w:fill="000000"/>
            <w:vAlign w:val="center"/>
          </w:tcPr>
          <w:p w14:paraId="5779FA05" w14:textId="77777777" w:rsidR="00EB0E01" w:rsidRPr="009B2B10" w:rsidRDefault="004F4036">
            <w:pPr>
              <w:pStyle w:val="BodyBoldBlue"/>
              <w:spacing w:line="256" w:lineRule="auto"/>
              <w:rPr>
                <w:lang w:eastAsia="en-US"/>
              </w:rPr>
            </w:pPr>
            <w:r w:rsidRPr="009B2B10">
              <w:rPr>
                <w:lang w:eastAsia="en-US"/>
              </w:rPr>
              <w:t>OTHER EMPLOYEES</w:t>
            </w:r>
          </w:p>
        </w:tc>
      </w:tr>
      <w:tr w:rsidR="009B2B10" w:rsidRPr="009B2B10" w14:paraId="5779FA0A" w14:textId="77777777">
        <w:trPr>
          <w:trHeight w:val="567"/>
        </w:trPr>
        <w:tc>
          <w:tcPr>
            <w:tcW w:w="2429" w:type="dxa"/>
            <w:tcBorders>
              <w:top w:val="nil"/>
              <w:left w:val="nil"/>
              <w:bottom w:val="single" w:sz="4" w:space="0" w:color="000000"/>
              <w:right w:val="nil"/>
            </w:tcBorders>
            <w:vAlign w:val="center"/>
          </w:tcPr>
          <w:p w14:paraId="5779FA07" w14:textId="77777777" w:rsidR="00EB0E01" w:rsidRPr="009B2B10" w:rsidRDefault="004F4036">
            <w:pPr>
              <w:pStyle w:val="BodyBoldBlue"/>
              <w:spacing w:line="256" w:lineRule="auto"/>
              <w:rPr>
                <w:lang w:eastAsia="en-US"/>
              </w:rPr>
            </w:pPr>
            <w:r w:rsidRPr="009B2B10">
              <w:rPr>
                <w:lang w:eastAsia="en-US"/>
              </w:rPr>
              <w:t>Formal verbal warning</w:t>
            </w:r>
          </w:p>
        </w:tc>
        <w:tc>
          <w:tcPr>
            <w:tcW w:w="2827" w:type="dxa"/>
            <w:tcBorders>
              <w:top w:val="nil"/>
              <w:left w:val="nil"/>
              <w:bottom w:val="single" w:sz="4" w:space="0" w:color="000000"/>
              <w:right w:val="nil"/>
            </w:tcBorders>
            <w:vAlign w:val="center"/>
          </w:tcPr>
          <w:p w14:paraId="5779FA08" w14:textId="3DC2EA32" w:rsidR="00EB0E01" w:rsidRPr="009B2B10" w:rsidRDefault="00B62DDD">
            <w:pPr>
              <w:pStyle w:val="GaramondBody"/>
              <w:spacing w:line="256" w:lineRule="auto"/>
              <w:rPr>
                <w:szCs w:val="20"/>
                <w:lang w:eastAsia="en-US"/>
              </w:rPr>
            </w:pPr>
            <w:r w:rsidRPr="009B2B10">
              <w:rPr>
                <w:szCs w:val="20"/>
                <w:lang w:eastAsia="en-US"/>
              </w:rPr>
              <w:t>Director</w:t>
            </w:r>
          </w:p>
        </w:tc>
        <w:tc>
          <w:tcPr>
            <w:tcW w:w="3811" w:type="dxa"/>
            <w:tcBorders>
              <w:top w:val="nil"/>
              <w:left w:val="nil"/>
              <w:bottom w:val="single" w:sz="4" w:space="0" w:color="000000"/>
              <w:right w:val="nil"/>
            </w:tcBorders>
            <w:vAlign w:val="center"/>
          </w:tcPr>
          <w:p w14:paraId="5779FA09" w14:textId="2A444E3A" w:rsidR="00EB0E01" w:rsidRPr="009B2B10" w:rsidRDefault="00B62DDD">
            <w:pPr>
              <w:pStyle w:val="GaramondBody"/>
              <w:spacing w:line="256" w:lineRule="auto"/>
              <w:rPr>
                <w:szCs w:val="20"/>
                <w:lang w:eastAsia="en-US"/>
              </w:rPr>
            </w:pPr>
            <w:r w:rsidRPr="009B2B10">
              <w:rPr>
                <w:szCs w:val="20"/>
                <w:lang w:eastAsia="en-US"/>
              </w:rPr>
              <w:t>Management</w:t>
            </w:r>
          </w:p>
        </w:tc>
      </w:tr>
      <w:tr w:rsidR="009B2B10" w:rsidRPr="009B2B10" w14:paraId="5779FA0E" w14:textId="77777777">
        <w:trPr>
          <w:trHeight w:val="567"/>
        </w:trPr>
        <w:tc>
          <w:tcPr>
            <w:tcW w:w="2429" w:type="dxa"/>
            <w:tcBorders>
              <w:top w:val="single" w:sz="4" w:space="0" w:color="000000"/>
              <w:left w:val="nil"/>
              <w:bottom w:val="single" w:sz="4" w:space="0" w:color="000000"/>
              <w:right w:val="nil"/>
            </w:tcBorders>
            <w:vAlign w:val="center"/>
          </w:tcPr>
          <w:p w14:paraId="5779FA0B" w14:textId="77777777" w:rsidR="00EB0E01" w:rsidRPr="009B2B10" w:rsidRDefault="004F4036">
            <w:pPr>
              <w:pStyle w:val="BodyBoldBlue"/>
              <w:spacing w:line="256" w:lineRule="auto"/>
              <w:rPr>
                <w:lang w:eastAsia="en-US"/>
              </w:rPr>
            </w:pPr>
            <w:r w:rsidRPr="009B2B10">
              <w:rPr>
                <w:lang w:eastAsia="en-US"/>
              </w:rPr>
              <w:t>Written warning</w:t>
            </w:r>
          </w:p>
        </w:tc>
        <w:tc>
          <w:tcPr>
            <w:tcW w:w="2827" w:type="dxa"/>
            <w:tcBorders>
              <w:top w:val="single" w:sz="4" w:space="0" w:color="000000"/>
              <w:left w:val="nil"/>
              <w:bottom w:val="single" w:sz="4" w:space="0" w:color="000000"/>
              <w:right w:val="nil"/>
            </w:tcBorders>
            <w:vAlign w:val="center"/>
          </w:tcPr>
          <w:p w14:paraId="5779FA0C" w14:textId="3904F531" w:rsidR="00EB0E01" w:rsidRPr="009B2B10" w:rsidRDefault="00B62DDD">
            <w:pPr>
              <w:pStyle w:val="GaramondBody"/>
              <w:spacing w:line="256" w:lineRule="auto"/>
              <w:rPr>
                <w:szCs w:val="20"/>
                <w:lang w:eastAsia="en-US"/>
              </w:rPr>
            </w:pPr>
            <w:r w:rsidRPr="009B2B10">
              <w:rPr>
                <w:szCs w:val="20"/>
                <w:lang w:eastAsia="en-US"/>
              </w:rPr>
              <w:t>Director</w:t>
            </w:r>
          </w:p>
        </w:tc>
        <w:tc>
          <w:tcPr>
            <w:tcW w:w="3811" w:type="dxa"/>
            <w:tcBorders>
              <w:top w:val="single" w:sz="4" w:space="0" w:color="000000"/>
              <w:left w:val="nil"/>
              <w:bottom w:val="single" w:sz="4" w:space="0" w:color="000000"/>
              <w:right w:val="nil"/>
            </w:tcBorders>
            <w:vAlign w:val="center"/>
          </w:tcPr>
          <w:p w14:paraId="5779FA0D" w14:textId="58AF7F48" w:rsidR="00EB0E01" w:rsidRPr="009B2B10" w:rsidRDefault="00B62DDD">
            <w:pPr>
              <w:pStyle w:val="GaramondBody"/>
              <w:spacing w:line="256" w:lineRule="auto"/>
              <w:rPr>
                <w:szCs w:val="20"/>
                <w:lang w:eastAsia="en-US"/>
              </w:rPr>
            </w:pPr>
            <w:r w:rsidRPr="009B2B10">
              <w:rPr>
                <w:szCs w:val="20"/>
                <w:lang w:eastAsia="en-US"/>
              </w:rPr>
              <w:t>Management</w:t>
            </w:r>
          </w:p>
        </w:tc>
      </w:tr>
      <w:tr w:rsidR="009B2B10" w:rsidRPr="009B2B10" w14:paraId="5779FA12" w14:textId="77777777">
        <w:trPr>
          <w:trHeight w:val="567"/>
        </w:trPr>
        <w:tc>
          <w:tcPr>
            <w:tcW w:w="2429" w:type="dxa"/>
            <w:tcBorders>
              <w:top w:val="single" w:sz="4" w:space="0" w:color="000000"/>
              <w:left w:val="nil"/>
              <w:bottom w:val="single" w:sz="4" w:space="0" w:color="000000"/>
              <w:right w:val="nil"/>
            </w:tcBorders>
            <w:vAlign w:val="center"/>
          </w:tcPr>
          <w:p w14:paraId="5779FA0F" w14:textId="77777777" w:rsidR="00EB0E01" w:rsidRPr="009B2B10" w:rsidRDefault="004F4036">
            <w:pPr>
              <w:pStyle w:val="BodyBoldBlue"/>
              <w:spacing w:line="256" w:lineRule="auto"/>
              <w:rPr>
                <w:lang w:eastAsia="en-US"/>
              </w:rPr>
            </w:pPr>
            <w:r w:rsidRPr="009B2B10">
              <w:rPr>
                <w:lang w:eastAsia="en-US"/>
              </w:rPr>
              <w:t>Final written warning</w:t>
            </w:r>
          </w:p>
        </w:tc>
        <w:tc>
          <w:tcPr>
            <w:tcW w:w="2827" w:type="dxa"/>
            <w:tcBorders>
              <w:top w:val="single" w:sz="4" w:space="0" w:color="000000"/>
              <w:left w:val="nil"/>
              <w:bottom w:val="single" w:sz="4" w:space="0" w:color="000000"/>
              <w:right w:val="nil"/>
            </w:tcBorders>
            <w:vAlign w:val="center"/>
          </w:tcPr>
          <w:p w14:paraId="5779FA10" w14:textId="13221E68" w:rsidR="00EB0E01" w:rsidRPr="009B2B10" w:rsidRDefault="00B62DDD">
            <w:pPr>
              <w:pStyle w:val="GaramondBody"/>
              <w:spacing w:line="256" w:lineRule="auto"/>
              <w:rPr>
                <w:szCs w:val="20"/>
                <w:lang w:eastAsia="en-US"/>
              </w:rPr>
            </w:pPr>
            <w:r w:rsidRPr="009B2B10">
              <w:rPr>
                <w:szCs w:val="20"/>
                <w:lang w:eastAsia="en-US"/>
              </w:rPr>
              <w:t>Director</w:t>
            </w:r>
          </w:p>
        </w:tc>
        <w:tc>
          <w:tcPr>
            <w:tcW w:w="3811" w:type="dxa"/>
            <w:tcBorders>
              <w:top w:val="single" w:sz="4" w:space="0" w:color="000000"/>
              <w:left w:val="nil"/>
              <w:bottom w:val="single" w:sz="4" w:space="0" w:color="000000"/>
              <w:right w:val="nil"/>
            </w:tcBorders>
            <w:vAlign w:val="center"/>
          </w:tcPr>
          <w:p w14:paraId="5779FA11" w14:textId="245359DF" w:rsidR="00EB0E01" w:rsidRPr="009B2B10" w:rsidRDefault="00B62DDD">
            <w:pPr>
              <w:pStyle w:val="GaramondBody"/>
              <w:spacing w:line="256" w:lineRule="auto"/>
              <w:rPr>
                <w:szCs w:val="20"/>
                <w:lang w:eastAsia="en-US"/>
              </w:rPr>
            </w:pPr>
            <w:r w:rsidRPr="009B2B10">
              <w:rPr>
                <w:szCs w:val="20"/>
                <w:lang w:eastAsia="en-US"/>
              </w:rPr>
              <w:t>Management</w:t>
            </w:r>
          </w:p>
        </w:tc>
      </w:tr>
      <w:tr w:rsidR="009B2B10" w:rsidRPr="009B2B10" w14:paraId="5779FA16" w14:textId="77777777">
        <w:trPr>
          <w:trHeight w:val="567"/>
        </w:trPr>
        <w:tc>
          <w:tcPr>
            <w:tcW w:w="2429" w:type="dxa"/>
            <w:tcBorders>
              <w:top w:val="single" w:sz="4" w:space="0" w:color="000000"/>
              <w:left w:val="nil"/>
              <w:bottom w:val="nil"/>
              <w:right w:val="nil"/>
            </w:tcBorders>
            <w:vAlign w:val="center"/>
          </w:tcPr>
          <w:p w14:paraId="5779FA13" w14:textId="77777777" w:rsidR="00EB0E01" w:rsidRPr="009B2B10" w:rsidRDefault="004F4036">
            <w:pPr>
              <w:pStyle w:val="BodyBoldBlue"/>
              <w:spacing w:line="256" w:lineRule="auto"/>
              <w:rPr>
                <w:lang w:eastAsia="en-US"/>
              </w:rPr>
            </w:pPr>
            <w:r w:rsidRPr="009B2B10">
              <w:rPr>
                <w:lang w:eastAsia="en-US"/>
              </w:rPr>
              <w:t>Dismissal</w:t>
            </w:r>
          </w:p>
        </w:tc>
        <w:tc>
          <w:tcPr>
            <w:tcW w:w="2827" w:type="dxa"/>
            <w:tcBorders>
              <w:top w:val="single" w:sz="4" w:space="0" w:color="000000"/>
              <w:left w:val="nil"/>
              <w:bottom w:val="nil"/>
              <w:right w:val="nil"/>
            </w:tcBorders>
            <w:vAlign w:val="center"/>
          </w:tcPr>
          <w:p w14:paraId="5779FA14" w14:textId="74EC01AF" w:rsidR="00EB0E01" w:rsidRPr="009B2B10" w:rsidRDefault="00B62DDD">
            <w:pPr>
              <w:pStyle w:val="GaramondBody"/>
              <w:spacing w:line="256" w:lineRule="auto"/>
              <w:rPr>
                <w:szCs w:val="20"/>
                <w:lang w:eastAsia="en-US"/>
              </w:rPr>
            </w:pPr>
            <w:r w:rsidRPr="009B2B10">
              <w:rPr>
                <w:szCs w:val="20"/>
                <w:lang w:eastAsia="en-US"/>
              </w:rPr>
              <w:t>Director</w:t>
            </w:r>
          </w:p>
        </w:tc>
        <w:tc>
          <w:tcPr>
            <w:tcW w:w="3811" w:type="dxa"/>
            <w:tcBorders>
              <w:top w:val="single" w:sz="4" w:space="0" w:color="000000"/>
              <w:left w:val="nil"/>
              <w:bottom w:val="nil"/>
              <w:right w:val="nil"/>
            </w:tcBorders>
            <w:vAlign w:val="center"/>
          </w:tcPr>
          <w:p w14:paraId="5779FA15" w14:textId="7030DE78" w:rsidR="00EB0E01" w:rsidRPr="009B2B10" w:rsidRDefault="00B62DDD">
            <w:pPr>
              <w:pStyle w:val="GaramondBody"/>
              <w:spacing w:line="256" w:lineRule="auto"/>
              <w:rPr>
                <w:szCs w:val="20"/>
                <w:lang w:eastAsia="en-US"/>
              </w:rPr>
            </w:pPr>
            <w:r w:rsidRPr="009B2B10">
              <w:rPr>
                <w:szCs w:val="20"/>
                <w:lang w:eastAsia="en-US"/>
              </w:rPr>
              <w:t>Management</w:t>
            </w:r>
          </w:p>
        </w:tc>
      </w:tr>
    </w:tbl>
    <w:p w14:paraId="5779FA17" w14:textId="77777777" w:rsidR="00EB0E01" w:rsidRPr="009B2B10" w:rsidRDefault="004F4036" w:rsidP="00034A65">
      <w:pPr>
        <w:pStyle w:val="BodyBoldRed"/>
        <w:numPr>
          <w:ilvl w:val="0"/>
          <w:numId w:val="50"/>
        </w:numPr>
        <w:ind w:left="426" w:hanging="426"/>
      </w:pPr>
      <w:r w:rsidRPr="009B2B10">
        <w:t>PERIOD OF WARNINGS</w:t>
      </w:r>
    </w:p>
    <w:p w14:paraId="5779FA18" w14:textId="77777777" w:rsidR="00EB0E01" w:rsidRPr="009B2B10" w:rsidRDefault="004F4036" w:rsidP="00034A65">
      <w:pPr>
        <w:pStyle w:val="BodyText"/>
        <w:numPr>
          <w:ilvl w:val="0"/>
          <w:numId w:val="5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Formal verbal warning</w:t>
      </w:r>
    </w:p>
    <w:p w14:paraId="5779FA19" w14:textId="77777777" w:rsidR="00EB0E01" w:rsidRPr="009B2B10" w:rsidRDefault="00EB0E01">
      <w:pPr>
        <w:pStyle w:val="BodyText"/>
        <w:jc w:val="both"/>
        <w:rPr>
          <w:rFonts w:ascii="Garamond" w:hAnsi="Garamond"/>
          <w:color w:val="auto"/>
          <w:sz w:val="22"/>
          <w:szCs w:val="22"/>
          <w:lang w:val="en-GB"/>
        </w:rPr>
      </w:pPr>
    </w:p>
    <w:p w14:paraId="5779FA1A"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s="Arial"/>
          <w:color w:val="auto"/>
          <w:sz w:val="22"/>
          <w:szCs w:val="22"/>
          <w:lang w:val="en-GB"/>
        </w:rPr>
        <w:t>A formal verbal warning will normally be disregarded for disciplinary purposes after a three month period.</w:t>
      </w:r>
    </w:p>
    <w:p w14:paraId="5779FA1B" w14:textId="77777777" w:rsidR="00EB0E01" w:rsidRPr="009B2B10" w:rsidRDefault="00EB0E01">
      <w:pPr>
        <w:pStyle w:val="BodyText"/>
        <w:ind w:left="709" w:hanging="425"/>
        <w:jc w:val="both"/>
        <w:rPr>
          <w:rFonts w:ascii="Garamond" w:hAnsi="Garamond"/>
          <w:color w:val="auto"/>
          <w:sz w:val="22"/>
          <w:szCs w:val="22"/>
          <w:lang w:val="en-GB"/>
        </w:rPr>
      </w:pPr>
    </w:p>
    <w:p w14:paraId="5779FA1C" w14:textId="77777777" w:rsidR="00EB0E01" w:rsidRPr="009B2B10" w:rsidRDefault="004F4036" w:rsidP="00034A65">
      <w:pPr>
        <w:pStyle w:val="BodyText"/>
        <w:numPr>
          <w:ilvl w:val="0"/>
          <w:numId w:val="5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Written warning</w:t>
      </w:r>
    </w:p>
    <w:p w14:paraId="5779FA1D" w14:textId="77777777" w:rsidR="00EB0E01" w:rsidRPr="009B2B10" w:rsidRDefault="00EB0E01">
      <w:pPr>
        <w:pStyle w:val="BodyText"/>
        <w:ind w:left="709" w:hanging="425"/>
        <w:jc w:val="both"/>
        <w:rPr>
          <w:rFonts w:ascii="Garamond" w:hAnsi="Garamond"/>
          <w:color w:val="auto"/>
          <w:sz w:val="22"/>
          <w:szCs w:val="22"/>
          <w:lang w:val="en-GB"/>
        </w:rPr>
      </w:pPr>
    </w:p>
    <w:p w14:paraId="5779FA1E"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s="Arial"/>
          <w:color w:val="auto"/>
          <w:sz w:val="22"/>
          <w:szCs w:val="22"/>
          <w:lang w:val="en-GB"/>
        </w:rPr>
        <w:t>A written warning will normally be disregarded for disciplinary purposes after a six month period.</w:t>
      </w:r>
    </w:p>
    <w:p w14:paraId="5779FA1F" w14:textId="77777777" w:rsidR="00EB0E01" w:rsidRPr="009B2B10" w:rsidRDefault="00EB0E01">
      <w:pPr>
        <w:pStyle w:val="BodyText"/>
        <w:jc w:val="both"/>
        <w:rPr>
          <w:rFonts w:ascii="Garamond" w:hAnsi="Garamond"/>
          <w:color w:val="auto"/>
          <w:sz w:val="22"/>
          <w:szCs w:val="22"/>
          <w:lang w:val="en-GB"/>
        </w:rPr>
      </w:pPr>
    </w:p>
    <w:p w14:paraId="5779FA20" w14:textId="77777777" w:rsidR="00EB0E01" w:rsidRPr="009B2B10" w:rsidRDefault="004F4036" w:rsidP="00034A65">
      <w:pPr>
        <w:pStyle w:val="BodyText"/>
        <w:numPr>
          <w:ilvl w:val="0"/>
          <w:numId w:val="58"/>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Final written warning</w:t>
      </w:r>
    </w:p>
    <w:p w14:paraId="5779FA21" w14:textId="77777777" w:rsidR="00EB0E01" w:rsidRPr="009B2B10" w:rsidRDefault="00EB0E01">
      <w:pPr>
        <w:pStyle w:val="BodyText"/>
        <w:jc w:val="both"/>
        <w:rPr>
          <w:rFonts w:ascii="Garamond" w:hAnsi="Garamond"/>
          <w:color w:val="auto"/>
          <w:sz w:val="22"/>
          <w:szCs w:val="22"/>
          <w:lang w:val="en-GB"/>
        </w:rPr>
      </w:pPr>
    </w:p>
    <w:p w14:paraId="5779FA22" w14:textId="69466EC1"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A final written warning will normally be disregarded for disciplinary purposes after a twelve month period.</w:t>
      </w:r>
    </w:p>
    <w:p w14:paraId="4E13C265" w14:textId="77777777" w:rsidR="00B62DDD" w:rsidRPr="009B2B10" w:rsidRDefault="00B62DDD">
      <w:pPr>
        <w:pStyle w:val="BodyText"/>
        <w:jc w:val="both"/>
        <w:rPr>
          <w:rFonts w:ascii="Garamond" w:hAnsi="Garamond"/>
          <w:color w:val="auto"/>
          <w:sz w:val="22"/>
          <w:szCs w:val="22"/>
          <w:lang w:val="en-GB"/>
        </w:rPr>
      </w:pPr>
    </w:p>
    <w:p w14:paraId="5779FA28" w14:textId="759E7389" w:rsidR="00EB0E01" w:rsidRPr="009B2B10" w:rsidRDefault="006A229F" w:rsidP="00034A65">
      <w:pPr>
        <w:pStyle w:val="BodyBoldRed"/>
        <w:numPr>
          <w:ilvl w:val="0"/>
          <w:numId w:val="50"/>
        </w:numPr>
        <w:ind w:left="426" w:hanging="426"/>
      </w:pPr>
      <w:r>
        <w:t>REGISTERED</w:t>
      </w:r>
      <w:r w:rsidR="004F4036" w:rsidRPr="009B2B10">
        <w:t xml:space="preserve"> NOTES</w:t>
      </w:r>
    </w:p>
    <w:p w14:paraId="5779FA29" w14:textId="0857AD19" w:rsidR="00EB0E01" w:rsidRPr="009B2B10" w:rsidRDefault="004F4036" w:rsidP="00034A65">
      <w:pPr>
        <w:pStyle w:val="BodyText"/>
        <w:numPr>
          <w:ilvl w:val="0"/>
          <w:numId w:val="59"/>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 xml:space="preserve">If you are in a supervisory or Managerial </w:t>
      </w:r>
      <w:r w:rsidR="00B62DDD" w:rsidRPr="009B2B10">
        <w:rPr>
          <w:rFonts w:ascii="Garamond" w:hAnsi="Garamond"/>
          <w:color w:val="auto"/>
          <w:sz w:val="22"/>
          <w:szCs w:val="22"/>
          <w:lang w:val="en-GB"/>
        </w:rPr>
        <w:t>position,</w:t>
      </w:r>
      <w:r w:rsidRPr="009B2B10">
        <w:rPr>
          <w:rFonts w:ascii="Garamond" w:hAnsi="Garamond"/>
          <w:color w:val="auto"/>
          <w:sz w:val="22"/>
          <w:szCs w:val="22"/>
          <w:lang w:val="en-GB"/>
        </w:rPr>
        <w:t xml:space="preserve"> then demotion to a lower status may be considered as an alternative to dismissal except in cases of gross misconduct.</w:t>
      </w:r>
    </w:p>
    <w:p w14:paraId="5779FA2A" w14:textId="77777777" w:rsidR="00EB0E01" w:rsidRPr="009B2B10" w:rsidRDefault="00EB0E01">
      <w:pPr>
        <w:pStyle w:val="BodyText"/>
        <w:ind w:left="426"/>
        <w:jc w:val="both"/>
        <w:rPr>
          <w:rFonts w:ascii="Garamond" w:hAnsi="Garamond"/>
          <w:color w:val="auto"/>
          <w:sz w:val="22"/>
          <w:szCs w:val="22"/>
          <w:lang w:val="en-GB"/>
        </w:rPr>
      </w:pPr>
    </w:p>
    <w:p w14:paraId="5779FA2B" w14:textId="77777777" w:rsidR="00EB0E01" w:rsidRPr="009B2B10" w:rsidRDefault="004F4036" w:rsidP="00034A65">
      <w:pPr>
        <w:pStyle w:val="BodyText"/>
        <w:numPr>
          <w:ilvl w:val="0"/>
          <w:numId w:val="59"/>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In exceptional circumstances, suspension from work without pay for up to five days as an alternative to dismissal (except dismissal for gross misconduct) may be considered by the person authorised to dismiss.</w:t>
      </w:r>
    </w:p>
    <w:p w14:paraId="5779FA2C" w14:textId="77777777" w:rsidR="00EB0E01" w:rsidRPr="009B2B10" w:rsidRDefault="00EB0E01">
      <w:pPr>
        <w:pStyle w:val="BodyText"/>
        <w:ind w:left="426"/>
        <w:jc w:val="both"/>
        <w:rPr>
          <w:rFonts w:ascii="Garamond" w:hAnsi="Garamond"/>
          <w:color w:val="auto"/>
          <w:sz w:val="22"/>
          <w:szCs w:val="22"/>
          <w:lang w:val="en-GB"/>
        </w:rPr>
      </w:pPr>
    </w:p>
    <w:p w14:paraId="5779FA2D" w14:textId="77777777" w:rsidR="00EB0E01" w:rsidRPr="009B2B10" w:rsidRDefault="004F4036" w:rsidP="00034A65">
      <w:pPr>
        <w:pStyle w:val="BodyText"/>
        <w:numPr>
          <w:ilvl w:val="0"/>
          <w:numId w:val="59"/>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Gross misconduct offences will result in dismissal without notice.</w:t>
      </w:r>
    </w:p>
    <w:p w14:paraId="5779FA2E" w14:textId="77777777" w:rsidR="00EB0E01" w:rsidRPr="009B2B10" w:rsidRDefault="00EB0E01">
      <w:pPr>
        <w:pStyle w:val="BodyText"/>
        <w:ind w:left="426"/>
        <w:jc w:val="both"/>
        <w:rPr>
          <w:rFonts w:ascii="Garamond" w:hAnsi="Garamond"/>
          <w:color w:val="auto"/>
          <w:sz w:val="22"/>
          <w:szCs w:val="22"/>
          <w:lang w:val="en-GB"/>
        </w:rPr>
      </w:pPr>
    </w:p>
    <w:p w14:paraId="5779FA2F" w14:textId="77777777" w:rsidR="00EB0E01" w:rsidRPr="009B2B10" w:rsidRDefault="004F4036" w:rsidP="00034A65">
      <w:pPr>
        <w:pStyle w:val="BodyText"/>
        <w:numPr>
          <w:ilvl w:val="0"/>
          <w:numId w:val="59"/>
        </w:numPr>
        <w:ind w:left="426" w:hanging="426"/>
        <w:jc w:val="both"/>
        <w:rPr>
          <w:rFonts w:ascii="Garamond" w:hAnsi="Garamond"/>
          <w:color w:val="auto"/>
          <w:sz w:val="22"/>
          <w:szCs w:val="22"/>
          <w:lang w:val="en-GB"/>
        </w:rPr>
      </w:pPr>
      <w:r w:rsidRPr="009B2B10">
        <w:rPr>
          <w:rFonts w:ascii="Garamond" w:hAnsi="Garamond"/>
          <w:color w:val="auto"/>
          <w:sz w:val="22"/>
          <w:szCs w:val="22"/>
          <w:lang w:val="en-GB"/>
        </w:rPr>
        <w:t>You have the right to appeal against any disciplinary action.</w:t>
      </w:r>
    </w:p>
    <w:p w14:paraId="5779FA30" w14:textId="77777777" w:rsidR="00EB0E01" w:rsidRPr="009B2B10" w:rsidRDefault="00EB0E01">
      <w:pPr>
        <w:pStyle w:val="BodyText"/>
        <w:ind w:left="709" w:hanging="425"/>
        <w:jc w:val="both"/>
        <w:rPr>
          <w:rFonts w:ascii="Garamond" w:hAnsi="Garamond" w:cs="Arial"/>
          <w:color w:val="auto"/>
          <w:sz w:val="22"/>
          <w:szCs w:val="22"/>
          <w:lang w:val="en-GB"/>
        </w:rPr>
      </w:pPr>
    </w:p>
    <w:p w14:paraId="5779FA31" w14:textId="77777777" w:rsidR="00EB0E01" w:rsidRPr="009B2B10" w:rsidRDefault="004F4036">
      <w:pPr>
        <w:pStyle w:val="Heading1"/>
        <w:rPr>
          <w:color w:val="auto"/>
        </w:rPr>
      </w:pPr>
      <w:r w:rsidRPr="009B2B10">
        <w:rPr>
          <w:color w:val="auto"/>
        </w:rPr>
        <w:br w:type="page"/>
      </w:r>
      <w:bookmarkStart w:id="31" w:name="capdisappealprocedure"/>
      <w:bookmarkStart w:id="32" w:name="_Toc493693330"/>
      <w:r w:rsidRPr="009B2B10">
        <w:rPr>
          <w:color w:val="auto"/>
        </w:rPr>
        <w:t>Capability/Disciplinary Appeal Procedure</w:t>
      </w:r>
      <w:bookmarkEnd w:id="31"/>
      <w:bookmarkEnd w:id="32"/>
    </w:p>
    <w:p w14:paraId="5779FA32" w14:textId="77777777" w:rsidR="00EB0E01" w:rsidRPr="009B2B10" w:rsidRDefault="00EB0E01">
      <w:pPr>
        <w:pStyle w:val="BodyText"/>
        <w:ind w:hanging="720"/>
        <w:jc w:val="both"/>
        <w:rPr>
          <w:rFonts w:ascii="Garamond" w:hAnsi="Garamond" w:cs="Arial"/>
          <w:color w:val="auto"/>
          <w:sz w:val="22"/>
          <w:szCs w:val="22"/>
          <w:lang w:val="en-GB"/>
        </w:rPr>
      </w:pPr>
    </w:p>
    <w:p w14:paraId="5779FA33" w14:textId="77777777" w:rsidR="00EB0E01" w:rsidRPr="009B2B10" w:rsidRDefault="004F4036" w:rsidP="00034A65">
      <w:pPr>
        <w:pStyle w:val="BodyText"/>
        <w:numPr>
          <w:ilvl w:val="0"/>
          <w:numId w:val="60"/>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You have the right to lodge an appeal in respect of any capability/disciplinary action taken against you.</w:t>
      </w:r>
    </w:p>
    <w:p w14:paraId="5779FA34" w14:textId="77777777" w:rsidR="00EB0E01" w:rsidRPr="009B2B10" w:rsidRDefault="00EB0E01">
      <w:pPr>
        <w:pStyle w:val="BodyText"/>
        <w:ind w:left="426"/>
        <w:jc w:val="both"/>
        <w:rPr>
          <w:rFonts w:ascii="Garamond" w:hAnsi="Garamond" w:cs="Arial"/>
          <w:color w:val="auto"/>
          <w:sz w:val="22"/>
          <w:szCs w:val="22"/>
          <w:lang w:val="en-GB"/>
        </w:rPr>
      </w:pPr>
    </w:p>
    <w:p w14:paraId="5779FA35" w14:textId="484A4522" w:rsidR="00EB0E01" w:rsidRPr="009B2B10" w:rsidRDefault="004F4036" w:rsidP="00034A65">
      <w:pPr>
        <w:pStyle w:val="BodyText"/>
        <w:numPr>
          <w:ilvl w:val="0"/>
          <w:numId w:val="60"/>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If you wish to</w:t>
      </w:r>
      <w:r w:rsidR="009D0ED7">
        <w:rPr>
          <w:rFonts w:ascii="Garamond" w:hAnsi="Garamond" w:cs="Arial"/>
          <w:color w:val="auto"/>
          <w:sz w:val="22"/>
          <w:szCs w:val="22"/>
          <w:lang w:val="en-GB"/>
        </w:rPr>
        <w:t xml:space="preserve"> exercise this right you must </w:t>
      </w:r>
      <w:r w:rsidRPr="009B2B10">
        <w:rPr>
          <w:rFonts w:ascii="Garamond" w:hAnsi="Garamond" w:cs="Arial"/>
          <w:color w:val="auto"/>
          <w:sz w:val="22"/>
          <w:szCs w:val="22"/>
          <w:lang w:val="en-GB"/>
        </w:rPr>
        <w:t>apply either verbally or in writing to the person indicated in your individual Statement of Main Terms of Employment.</w:t>
      </w:r>
    </w:p>
    <w:p w14:paraId="5779FA36" w14:textId="77777777" w:rsidR="00EB0E01" w:rsidRPr="009B2B10" w:rsidRDefault="00EB0E01">
      <w:pPr>
        <w:pStyle w:val="BodyText"/>
        <w:ind w:left="426"/>
        <w:jc w:val="both"/>
        <w:rPr>
          <w:rFonts w:ascii="Garamond" w:hAnsi="Garamond" w:cs="Arial"/>
          <w:color w:val="auto"/>
          <w:sz w:val="22"/>
          <w:szCs w:val="22"/>
          <w:lang w:val="en-GB"/>
        </w:rPr>
      </w:pPr>
    </w:p>
    <w:p w14:paraId="5779FA37" w14:textId="71737159" w:rsidR="00EB0E01" w:rsidRPr="009B2B10" w:rsidRDefault="004F4036" w:rsidP="00034A65">
      <w:pPr>
        <w:pStyle w:val="BodyText"/>
        <w:numPr>
          <w:ilvl w:val="0"/>
          <w:numId w:val="60"/>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An appeal against a formal wa</w:t>
      </w:r>
      <w:r w:rsidR="009D0ED7">
        <w:rPr>
          <w:rFonts w:ascii="Garamond" w:hAnsi="Garamond" w:cs="Arial"/>
          <w:color w:val="auto"/>
          <w:sz w:val="22"/>
          <w:szCs w:val="22"/>
          <w:lang w:val="en-GB"/>
        </w:rPr>
        <w:t>rning or dismissal must</w:t>
      </w:r>
      <w:r w:rsidRPr="009B2B10">
        <w:rPr>
          <w:rFonts w:ascii="Garamond" w:hAnsi="Garamond" w:cs="Arial"/>
          <w:color w:val="auto"/>
          <w:sz w:val="22"/>
          <w:szCs w:val="22"/>
          <w:lang w:val="en-GB"/>
        </w:rPr>
        <w:t xml:space="preserve"> give details of why the penalty imposed is too severe, inappropriate or unfair in the circumstances.</w:t>
      </w:r>
    </w:p>
    <w:p w14:paraId="5779FA38" w14:textId="77777777" w:rsidR="00EB0E01" w:rsidRPr="009B2B10" w:rsidRDefault="00EB0E01">
      <w:pPr>
        <w:pStyle w:val="BodyText"/>
        <w:ind w:left="426"/>
        <w:jc w:val="both"/>
        <w:rPr>
          <w:rFonts w:ascii="Garamond" w:hAnsi="Garamond" w:cs="Arial"/>
          <w:color w:val="auto"/>
          <w:sz w:val="22"/>
          <w:szCs w:val="22"/>
          <w:lang w:val="en-GB"/>
        </w:rPr>
      </w:pPr>
    </w:p>
    <w:p w14:paraId="5779FA39" w14:textId="77777777" w:rsidR="00EB0E01" w:rsidRPr="009B2B10" w:rsidRDefault="004F4036" w:rsidP="00034A65">
      <w:pPr>
        <w:pStyle w:val="BodyText"/>
        <w:numPr>
          <w:ilvl w:val="0"/>
          <w:numId w:val="60"/>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The appeal procedure will normally be conducted by a member of staff not previously connected with the process so that an independent decision into the severity and appropriateness of the action taken can be made.</w:t>
      </w:r>
    </w:p>
    <w:p w14:paraId="5779FA3A" w14:textId="77777777" w:rsidR="00EB0E01" w:rsidRPr="009B2B10" w:rsidRDefault="00EB0E01">
      <w:pPr>
        <w:pStyle w:val="BodyText"/>
        <w:ind w:left="426"/>
        <w:jc w:val="both"/>
        <w:rPr>
          <w:rFonts w:ascii="Garamond" w:hAnsi="Garamond" w:cs="Arial"/>
          <w:color w:val="auto"/>
          <w:sz w:val="22"/>
          <w:szCs w:val="22"/>
          <w:lang w:val="en-GB"/>
        </w:rPr>
      </w:pPr>
    </w:p>
    <w:p w14:paraId="5779FA3B" w14:textId="6688ADC3" w:rsidR="00EB0E01" w:rsidRPr="009B2B10" w:rsidRDefault="004F4036" w:rsidP="00034A65">
      <w:pPr>
        <w:pStyle w:val="BodyText"/>
        <w:numPr>
          <w:ilvl w:val="0"/>
          <w:numId w:val="60"/>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If you are appealing on the grounds that you have not committed the </w:t>
      </w:r>
      <w:r w:rsidR="0048235D" w:rsidRPr="009B2B10">
        <w:rPr>
          <w:rFonts w:ascii="Garamond" w:hAnsi="Garamond" w:cs="Arial"/>
          <w:color w:val="auto"/>
          <w:sz w:val="22"/>
          <w:szCs w:val="22"/>
          <w:lang w:val="en-GB"/>
        </w:rPr>
        <w:t>offence,</w:t>
      </w:r>
      <w:r w:rsidRPr="009B2B10">
        <w:rPr>
          <w:rFonts w:ascii="Garamond" w:hAnsi="Garamond" w:cs="Arial"/>
          <w:color w:val="auto"/>
          <w:sz w:val="22"/>
          <w:szCs w:val="22"/>
          <w:lang w:val="en-GB"/>
        </w:rPr>
        <w:t xml:space="preserve"> then your appeal may take the form of a complete re-hearing and reappraisal of all matters so that the person who conducts the appeal can make an independent decision before deciding to grant or refuse the appeal.</w:t>
      </w:r>
    </w:p>
    <w:p w14:paraId="5779FA3C" w14:textId="77777777" w:rsidR="00EB0E01" w:rsidRPr="009B2B10" w:rsidRDefault="00EB0E01">
      <w:pPr>
        <w:pStyle w:val="BodyText"/>
        <w:jc w:val="both"/>
        <w:rPr>
          <w:rFonts w:ascii="Garamond" w:hAnsi="Garamond" w:cs="Arial"/>
          <w:color w:val="auto"/>
          <w:sz w:val="22"/>
          <w:szCs w:val="22"/>
          <w:lang w:val="en-GB"/>
        </w:rPr>
      </w:pPr>
    </w:p>
    <w:p w14:paraId="5779FA3D" w14:textId="77777777" w:rsidR="00EB0E01" w:rsidRPr="009B2B10" w:rsidRDefault="004F4036" w:rsidP="00034A65">
      <w:pPr>
        <w:pStyle w:val="BodyText"/>
        <w:numPr>
          <w:ilvl w:val="0"/>
          <w:numId w:val="60"/>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You may be accompanied at any stage of the appeal hearing by a fellow employee of your choice.  The result of the appeal will be made known to you in writing, normally within five working days after the hearing.</w:t>
      </w:r>
    </w:p>
    <w:p w14:paraId="5779FA4A" w14:textId="77777777" w:rsidR="00EB0E01" w:rsidRPr="009B2B10" w:rsidRDefault="00EB0E01">
      <w:pPr>
        <w:pStyle w:val="BodyText"/>
        <w:ind w:left="709" w:hanging="425"/>
        <w:jc w:val="both"/>
        <w:rPr>
          <w:rFonts w:ascii="Garamond" w:hAnsi="Garamond"/>
          <w:color w:val="auto"/>
          <w:sz w:val="22"/>
          <w:szCs w:val="22"/>
          <w:lang w:val="en-GB"/>
        </w:rPr>
      </w:pPr>
    </w:p>
    <w:p w14:paraId="5779FA4B" w14:textId="77777777" w:rsidR="00EB0E01" w:rsidRPr="009B2B10" w:rsidRDefault="00EB0E01">
      <w:pPr>
        <w:pStyle w:val="BodyText"/>
        <w:rPr>
          <w:rFonts w:ascii="Garamond" w:hAnsi="Garamond"/>
          <w:color w:val="auto"/>
          <w:sz w:val="22"/>
          <w:szCs w:val="22"/>
          <w:lang w:val="en-GB"/>
        </w:rPr>
      </w:pPr>
    </w:p>
    <w:p w14:paraId="5779FA4C" w14:textId="77777777" w:rsidR="00EB0E01" w:rsidRPr="009B2B10" w:rsidRDefault="00EB0E01">
      <w:pPr>
        <w:pStyle w:val="BodyText"/>
        <w:ind w:hanging="720"/>
        <w:jc w:val="both"/>
        <w:rPr>
          <w:rFonts w:ascii="Garamond" w:hAnsi="Garamond"/>
          <w:color w:val="auto"/>
          <w:sz w:val="22"/>
          <w:szCs w:val="22"/>
          <w:lang w:val="en-GB"/>
        </w:rPr>
      </w:pPr>
    </w:p>
    <w:p w14:paraId="5779FA4D" w14:textId="77777777" w:rsidR="00EB0E01" w:rsidRPr="009B2B10" w:rsidRDefault="00EB0E01">
      <w:pPr>
        <w:pStyle w:val="BodyText"/>
        <w:ind w:hanging="720"/>
        <w:jc w:val="both"/>
        <w:rPr>
          <w:rFonts w:ascii="Garamond" w:hAnsi="Garamond"/>
          <w:color w:val="auto"/>
          <w:sz w:val="22"/>
          <w:szCs w:val="22"/>
          <w:lang w:val="en-GB"/>
        </w:rPr>
      </w:pPr>
    </w:p>
    <w:p w14:paraId="5779FA4E" w14:textId="77777777" w:rsidR="00EB0E01" w:rsidRPr="009B2B10" w:rsidRDefault="00EB0E01">
      <w:pPr>
        <w:pStyle w:val="BodyText"/>
        <w:ind w:hanging="720"/>
        <w:jc w:val="both"/>
        <w:rPr>
          <w:rFonts w:ascii="Garamond" w:hAnsi="Garamond"/>
          <w:color w:val="auto"/>
          <w:sz w:val="22"/>
          <w:szCs w:val="22"/>
          <w:lang w:val="en-GB"/>
        </w:rPr>
      </w:pPr>
    </w:p>
    <w:p w14:paraId="5779FA4F" w14:textId="77777777" w:rsidR="00EB0E01" w:rsidRPr="009B2B10" w:rsidRDefault="004F4036">
      <w:pPr>
        <w:pStyle w:val="Heading1"/>
        <w:rPr>
          <w:color w:val="auto"/>
        </w:rPr>
      </w:pPr>
      <w:r w:rsidRPr="009B2B10">
        <w:rPr>
          <w:color w:val="auto"/>
        </w:rPr>
        <w:br w:type="page"/>
      </w:r>
      <w:bookmarkStart w:id="33" w:name="_Toc493693331"/>
      <w:bookmarkStart w:id="34" w:name="grievanceprocedure"/>
      <w:r w:rsidRPr="009B2B10">
        <w:rPr>
          <w:color w:val="auto"/>
        </w:rPr>
        <w:t>Grievance Procedure</w:t>
      </w:r>
      <w:bookmarkEnd w:id="33"/>
    </w:p>
    <w:bookmarkEnd w:id="34"/>
    <w:p w14:paraId="5779FA50" w14:textId="77777777" w:rsidR="00EB0E01" w:rsidRPr="009B2B10" w:rsidRDefault="00EB0E01">
      <w:pPr>
        <w:pStyle w:val="BodyText"/>
        <w:ind w:hanging="720"/>
        <w:jc w:val="both"/>
        <w:rPr>
          <w:rFonts w:ascii="Garamond" w:hAnsi="Garamond" w:cs="Arial"/>
          <w:color w:val="auto"/>
          <w:sz w:val="22"/>
          <w:szCs w:val="22"/>
          <w:lang w:val="en-GB"/>
        </w:rPr>
      </w:pPr>
    </w:p>
    <w:p w14:paraId="5779FA51" w14:textId="77777777" w:rsidR="00EB0E01" w:rsidRPr="009B2B10" w:rsidRDefault="004F4036" w:rsidP="00034A65">
      <w:pPr>
        <w:pStyle w:val="BodyText"/>
        <w:numPr>
          <w:ilvl w:val="0"/>
          <w:numId w:val="62"/>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It is important that if you feel dissatisfied with any matter relating to your employment you should have an effective means by which such a grievance can be aired and, where appropriate, resolved.</w:t>
      </w:r>
    </w:p>
    <w:p w14:paraId="5779FA52" w14:textId="77777777" w:rsidR="00EB0E01" w:rsidRPr="009B2B10" w:rsidRDefault="00EB0E01">
      <w:pPr>
        <w:pStyle w:val="BodyText"/>
        <w:ind w:left="426"/>
        <w:jc w:val="both"/>
        <w:rPr>
          <w:rFonts w:ascii="Garamond" w:hAnsi="Garamond" w:cs="Arial"/>
          <w:color w:val="auto"/>
          <w:sz w:val="22"/>
          <w:szCs w:val="22"/>
          <w:lang w:val="en-GB"/>
        </w:rPr>
      </w:pPr>
    </w:p>
    <w:p w14:paraId="5779FA53" w14:textId="3D59AEC0" w:rsidR="00EB0E01" w:rsidRPr="009B2B10" w:rsidRDefault="004F4036" w:rsidP="00034A65">
      <w:pPr>
        <w:pStyle w:val="BodyText"/>
        <w:numPr>
          <w:ilvl w:val="0"/>
          <w:numId w:val="62"/>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Nothing in this procedure is intended to prevent you from informally raising any matter you may wish to mention.  Informal discussion can frequently solve problems without the need for a written record.  However, if you wish to raise </w:t>
      </w:r>
      <w:r w:rsidR="00932C68">
        <w:rPr>
          <w:rFonts w:ascii="Garamond" w:hAnsi="Garamond" w:cs="Arial"/>
          <w:color w:val="auto"/>
          <w:sz w:val="22"/>
          <w:szCs w:val="22"/>
          <w:lang w:val="en-GB"/>
        </w:rPr>
        <w:t>a formal grievance you must</w:t>
      </w:r>
      <w:r w:rsidRPr="009B2B10">
        <w:rPr>
          <w:rFonts w:ascii="Garamond" w:hAnsi="Garamond" w:cs="Arial"/>
          <w:color w:val="auto"/>
          <w:sz w:val="22"/>
          <w:szCs w:val="22"/>
          <w:lang w:val="en-GB"/>
        </w:rPr>
        <w:t xml:space="preserve"> normally do so in writing from the outset.  </w:t>
      </w:r>
    </w:p>
    <w:p w14:paraId="5779FA54" w14:textId="77777777" w:rsidR="00EB0E01" w:rsidRPr="009B2B10" w:rsidRDefault="00EB0E01">
      <w:pPr>
        <w:pStyle w:val="BodyText"/>
        <w:ind w:left="426"/>
        <w:jc w:val="both"/>
        <w:rPr>
          <w:rFonts w:ascii="Garamond" w:hAnsi="Garamond" w:cs="Arial"/>
          <w:color w:val="auto"/>
          <w:sz w:val="22"/>
          <w:szCs w:val="22"/>
          <w:lang w:val="en-GB"/>
        </w:rPr>
      </w:pPr>
    </w:p>
    <w:p w14:paraId="5779FA55" w14:textId="77777777" w:rsidR="00EB0E01" w:rsidRPr="009B2B10" w:rsidRDefault="004F4036" w:rsidP="00034A65">
      <w:pPr>
        <w:pStyle w:val="BodyText"/>
        <w:numPr>
          <w:ilvl w:val="0"/>
          <w:numId w:val="62"/>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You have the right to be accompanied at any stage of the procedure by a fellow employee who may act as a witness or speak on your behalf to explain the situation more clearly.</w:t>
      </w:r>
    </w:p>
    <w:p w14:paraId="5779FA56" w14:textId="77777777" w:rsidR="00EB0E01" w:rsidRPr="009B2B10" w:rsidRDefault="00EB0E01">
      <w:pPr>
        <w:pStyle w:val="BodyText"/>
        <w:ind w:left="426"/>
        <w:jc w:val="both"/>
        <w:rPr>
          <w:rFonts w:ascii="Garamond" w:hAnsi="Garamond" w:cs="Arial"/>
          <w:color w:val="auto"/>
          <w:sz w:val="22"/>
          <w:szCs w:val="22"/>
          <w:lang w:val="en-GB"/>
        </w:rPr>
      </w:pPr>
    </w:p>
    <w:p w14:paraId="5779FA57" w14:textId="64F648B3" w:rsidR="00EB0E01" w:rsidRPr="009B2B10" w:rsidRDefault="004F4036" w:rsidP="00034A65">
      <w:pPr>
        <w:pStyle w:val="BodyText"/>
        <w:numPr>
          <w:ilvl w:val="0"/>
          <w:numId w:val="62"/>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If you feel aggrieved at any matter relating to your work (except personal harassment, for which there is a separate procedure fol</w:t>
      </w:r>
      <w:r w:rsidR="00932C68">
        <w:rPr>
          <w:rFonts w:ascii="Garamond" w:hAnsi="Garamond" w:cs="Arial"/>
          <w:color w:val="auto"/>
          <w:sz w:val="22"/>
          <w:szCs w:val="22"/>
          <w:lang w:val="en-GB"/>
        </w:rPr>
        <w:t>lowing this section), you must</w:t>
      </w:r>
      <w:r w:rsidRPr="009B2B10">
        <w:rPr>
          <w:rFonts w:ascii="Garamond" w:hAnsi="Garamond" w:cs="Arial"/>
          <w:color w:val="auto"/>
          <w:sz w:val="22"/>
          <w:szCs w:val="22"/>
          <w:lang w:val="en-GB"/>
        </w:rPr>
        <w:t xml:space="preserve"> first raise the matter with the person specified in your Statement of Main Terms of Employment, explaining fully the nature and extent of your grievance.  You will then be invited to a meeting at a reasonable time and location at which your grievance will be investigated fully.  You must take all reasonable steps to attend this meeting.  You will be notified of the decision, in writing, normally within ten working days of the meeting, including your right of appeal.</w:t>
      </w:r>
    </w:p>
    <w:p w14:paraId="5779FA58" w14:textId="77777777" w:rsidR="00EB0E01" w:rsidRPr="009B2B10" w:rsidRDefault="00EB0E01">
      <w:pPr>
        <w:pStyle w:val="BodyText"/>
        <w:ind w:left="426"/>
        <w:jc w:val="both"/>
        <w:rPr>
          <w:rFonts w:ascii="Garamond" w:hAnsi="Garamond" w:cs="Arial"/>
          <w:color w:val="auto"/>
          <w:sz w:val="22"/>
          <w:szCs w:val="22"/>
          <w:lang w:val="en-GB"/>
        </w:rPr>
      </w:pPr>
    </w:p>
    <w:p w14:paraId="5779FA59" w14:textId="1151FCDD" w:rsidR="00EB0E01" w:rsidRPr="009B2B10" w:rsidRDefault="004F4036" w:rsidP="00034A65">
      <w:pPr>
        <w:pStyle w:val="BodyText"/>
        <w:numPr>
          <w:ilvl w:val="0"/>
          <w:numId w:val="62"/>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If you wish to appeal you must inform the </w:t>
      </w:r>
      <w:r w:rsidR="006A229F">
        <w:rPr>
          <w:rFonts w:ascii="Garamond" w:hAnsi="Garamond" w:cs="Arial"/>
          <w:color w:val="auto"/>
          <w:sz w:val="22"/>
          <w:szCs w:val="22"/>
          <w:lang w:val="en-GB"/>
        </w:rPr>
        <w:t>Registered</w:t>
      </w:r>
      <w:r w:rsidRPr="009B2B10">
        <w:rPr>
          <w:rFonts w:ascii="Garamond" w:hAnsi="Garamond" w:cs="Arial"/>
          <w:color w:val="auto"/>
          <w:sz w:val="22"/>
          <w:szCs w:val="22"/>
          <w:lang w:val="en-GB"/>
        </w:rPr>
        <w:t xml:space="preserve"> Manager within five working days.  You will then be invited to a further meeting, which you must take all reasonable steps to attend.  As far as reasonably practicable, the organisation will be represented by a more Senior Manager than attended the first meeting (unless the most Senior Manager attended that meeting).</w:t>
      </w:r>
    </w:p>
    <w:p w14:paraId="5779FA5A" w14:textId="77777777" w:rsidR="00EB0E01" w:rsidRPr="009B2B10" w:rsidRDefault="00EB0E01">
      <w:pPr>
        <w:pStyle w:val="BodyText"/>
        <w:ind w:left="426"/>
        <w:jc w:val="both"/>
        <w:rPr>
          <w:rFonts w:ascii="Garamond" w:hAnsi="Garamond" w:cs="Arial"/>
          <w:color w:val="auto"/>
          <w:sz w:val="22"/>
          <w:szCs w:val="22"/>
          <w:lang w:val="en-GB"/>
        </w:rPr>
      </w:pPr>
    </w:p>
    <w:p w14:paraId="5779FA5B" w14:textId="77777777" w:rsidR="00EB0E01" w:rsidRPr="009B2B10" w:rsidRDefault="004F4036" w:rsidP="00034A65">
      <w:pPr>
        <w:pStyle w:val="BodyText"/>
        <w:numPr>
          <w:ilvl w:val="0"/>
          <w:numId w:val="62"/>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Following the appeal meeting you will be informed of the final decision, normally within ten working days, which will be confirmed in writing.</w:t>
      </w:r>
    </w:p>
    <w:p w14:paraId="5779FA5C" w14:textId="77777777" w:rsidR="00EB0E01" w:rsidRPr="009B2B10" w:rsidRDefault="00EB0E01">
      <w:pPr>
        <w:pStyle w:val="BodyText"/>
        <w:tabs>
          <w:tab w:val="num" w:pos="720"/>
        </w:tabs>
        <w:ind w:left="709" w:hanging="425"/>
        <w:jc w:val="both"/>
        <w:rPr>
          <w:rFonts w:ascii="Garamond" w:hAnsi="Garamond" w:cs="Arial"/>
          <w:color w:val="auto"/>
          <w:sz w:val="22"/>
          <w:szCs w:val="22"/>
          <w:lang w:val="en-GB"/>
        </w:rPr>
      </w:pPr>
    </w:p>
    <w:p w14:paraId="5779FA5D" w14:textId="77777777" w:rsidR="00EB0E01" w:rsidRPr="009B2B10" w:rsidRDefault="00EB0E01">
      <w:pPr>
        <w:pStyle w:val="BodyText"/>
        <w:ind w:left="709" w:hanging="425"/>
        <w:jc w:val="both"/>
        <w:rPr>
          <w:rFonts w:ascii="Garamond" w:hAnsi="Garamond"/>
          <w:color w:val="auto"/>
          <w:sz w:val="22"/>
          <w:szCs w:val="22"/>
          <w:lang w:val="en-GB"/>
        </w:rPr>
      </w:pPr>
    </w:p>
    <w:p w14:paraId="5779FA5E" w14:textId="77777777" w:rsidR="00EB0E01" w:rsidRPr="009B2B10" w:rsidRDefault="004F4036">
      <w:pPr>
        <w:pStyle w:val="Heading1"/>
        <w:rPr>
          <w:color w:val="auto"/>
        </w:rPr>
      </w:pPr>
      <w:r w:rsidRPr="009B2B10">
        <w:rPr>
          <w:color w:val="auto"/>
        </w:rPr>
        <w:br w:type="page"/>
      </w:r>
      <w:bookmarkStart w:id="35" w:name="_Toc493693332"/>
      <w:bookmarkStart w:id="36" w:name="personalharassmentpolicyandprocedure"/>
      <w:r w:rsidRPr="009B2B10">
        <w:rPr>
          <w:color w:val="auto"/>
        </w:rPr>
        <w:t>Personal Harassment Policy and Procedure</w:t>
      </w:r>
      <w:bookmarkEnd w:id="35"/>
    </w:p>
    <w:bookmarkEnd w:id="36"/>
    <w:p w14:paraId="5779FA7D" w14:textId="77777777" w:rsidR="00EB0E01" w:rsidRPr="009B2B10" w:rsidRDefault="00EB0E01">
      <w:pPr>
        <w:pStyle w:val="BodyText"/>
        <w:jc w:val="both"/>
        <w:rPr>
          <w:rFonts w:ascii="Garamond" w:hAnsi="Garamond"/>
          <w:b/>
          <w:bCs/>
          <w:color w:val="auto"/>
          <w:sz w:val="22"/>
          <w:szCs w:val="22"/>
          <w:lang w:val="en-GB"/>
        </w:rPr>
      </w:pPr>
    </w:p>
    <w:p w14:paraId="5779FA7E" w14:textId="77777777" w:rsidR="00EB0E01" w:rsidRPr="009B2B10" w:rsidRDefault="004F4036" w:rsidP="00034A65">
      <w:pPr>
        <w:pStyle w:val="BodyBoldRed"/>
        <w:numPr>
          <w:ilvl w:val="0"/>
          <w:numId w:val="67"/>
        </w:numPr>
        <w:ind w:left="426" w:hanging="426"/>
      </w:pPr>
      <w:r w:rsidRPr="009B2B10">
        <w:t>INTRODUCTION</w:t>
      </w:r>
    </w:p>
    <w:p w14:paraId="5779FA7F" w14:textId="77777777" w:rsidR="00EB0E01" w:rsidRPr="009B2B10" w:rsidRDefault="004F4036" w:rsidP="00034A65">
      <w:pPr>
        <w:pStyle w:val="BodyText"/>
        <w:numPr>
          <w:ilvl w:val="0"/>
          <w:numId w:val="68"/>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Harassment or victimisation on the grounds of age, disability, gender reassignment, marriage and civil partnership, pregnancy or maternity, race, religion or belief, sex or sexual orientation is unacceptable.  </w:t>
      </w:r>
    </w:p>
    <w:p w14:paraId="5779FA80" w14:textId="77777777" w:rsidR="00EB0E01" w:rsidRPr="009B2B10" w:rsidRDefault="00EB0E01">
      <w:pPr>
        <w:pStyle w:val="BodyText"/>
        <w:ind w:left="426"/>
        <w:jc w:val="both"/>
        <w:rPr>
          <w:rFonts w:ascii="Garamond" w:hAnsi="Garamond" w:cs="Arial"/>
          <w:color w:val="auto"/>
          <w:sz w:val="22"/>
          <w:szCs w:val="22"/>
          <w:lang w:val="en-GB"/>
        </w:rPr>
      </w:pPr>
    </w:p>
    <w:p w14:paraId="5779FA81" w14:textId="77777777" w:rsidR="00EB0E01" w:rsidRPr="009B2B10" w:rsidRDefault="004F4036" w:rsidP="00034A65">
      <w:pPr>
        <w:pStyle w:val="BodyText"/>
        <w:numPr>
          <w:ilvl w:val="0"/>
          <w:numId w:val="68"/>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Personal harassment takes many forms ranging from tasteless jokes and abusive remarks to pestering for sexual favours, threatening behaviour and actual physical abuse.  Whatever form it takes, personal harassment is always taken seriously and is totally unacceptable.</w:t>
      </w:r>
    </w:p>
    <w:p w14:paraId="5779FA82" w14:textId="77777777" w:rsidR="00EB0E01" w:rsidRPr="009B2B10" w:rsidRDefault="00EB0E01">
      <w:pPr>
        <w:pStyle w:val="BodyText"/>
        <w:jc w:val="both"/>
        <w:rPr>
          <w:rFonts w:ascii="Garamond" w:hAnsi="Garamond" w:cs="Arial"/>
          <w:color w:val="auto"/>
          <w:sz w:val="22"/>
          <w:szCs w:val="22"/>
          <w:lang w:val="en-GB"/>
        </w:rPr>
      </w:pPr>
    </w:p>
    <w:p w14:paraId="5779FA83" w14:textId="77777777" w:rsidR="00EB0E01" w:rsidRPr="009B2B10" w:rsidRDefault="004F4036" w:rsidP="00034A65">
      <w:pPr>
        <w:pStyle w:val="BodyText"/>
        <w:numPr>
          <w:ilvl w:val="0"/>
          <w:numId w:val="68"/>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recognise that personal harassment can exist in the workplace, as well as outside, and that this can seriously affect employees' working lives by interfering with their job performance or by creating a stressful, intimidating and unpleasant working environment.</w:t>
      </w:r>
    </w:p>
    <w:p w14:paraId="5779FA84" w14:textId="77777777" w:rsidR="00EB0E01" w:rsidRPr="009B2B10" w:rsidRDefault="00EB0E01">
      <w:pPr>
        <w:pStyle w:val="BodyText"/>
        <w:ind w:hanging="720"/>
        <w:jc w:val="both"/>
        <w:rPr>
          <w:rFonts w:ascii="Garamond" w:hAnsi="Garamond"/>
          <w:color w:val="auto"/>
          <w:sz w:val="22"/>
          <w:szCs w:val="22"/>
          <w:lang w:val="en-GB"/>
        </w:rPr>
      </w:pPr>
    </w:p>
    <w:p w14:paraId="5779FA85" w14:textId="77777777" w:rsidR="00EB0E01" w:rsidRPr="009B2B10" w:rsidRDefault="004F4036" w:rsidP="00034A65">
      <w:pPr>
        <w:pStyle w:val="BodyBoldRed"/>
        <w:numPr>
          <w:ilvl w:val="0"/>
          <w:numId w:val="67"/>
        </w:numPr>
        <w:ind w:left="426" w:hanging="426"/>
      </w:pPr>
      <w:r w:rsidRPr="009B2B10">
        <w:t>POLICY</w:t>
      </w:r>
    </w:p>
    <w:p w14:paraId="5779FA86" w14:textId="77777777" w:rsidR="00EB0E01" w:rsidRPr="009B2B10" w:rsidRDefault="004F4036" w:rsidP="00034A65">
      <w:pPr>
        <w:pStyle w:val="BodyText"/>
        <w:numPr>
          <w:ilvl w:val="0"/>
          <w:numId w:val="69"/>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deplore all forms of personal harassment and seek to ensure that the working environment is sympathetic to all our employees.</w:t>
      </w:r>
    </w:p>
    <w:p w14:paraId="5779FA87" w14:textId="77777777" w:rsidR="00EB0E01" w:rsidRPr="009B2B10" w:rsidRDefault="00EB0E01">
      <w:pPr>
        <w:pStyle w:val="BodyText"/>
        <w:ind w:left="426"/>
        <w:jc w:val="both"/>
        <w:rPr>
          <w:rFonts w:ascii="Garamond" w:hAnsi="Garamond" w:cs="Arial"/>
          <w:color w:val="auto"/>
          <w:sz w:val="22"/>
          <w:szCs w:val="22"/>
          <w:lang w:val="en-GB"/>
        </w:rPr>
      </w:pPr>
    </w:p>
    <w:p w14:paraId="5779FA88" w14:textId="77777777" w:rsidR="00EB0E01" w:rsidRPr="009B2B10" w:rsidRDefault="004F4036" w:rsidP="00034A65">
      <w:pPr>
        <w:pStyle w:val="BodyText"/>
        <w:numPr>
          <w:ilvl w:val="0"/>
          <w:numId w:val="69"/>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have published these procedures to inform employees of the type of behaviour that is unacceptable and provide employees who are the victims of personal harassment with a means of redress.</w:t>
      </w:r>
    </w:p>
    <w:p w14:paraId="5779FA89" w14:textId="77777777" w:rsidR="00EB0E01" w:rsidRPr="009B2B10" w:rsidRDefault="00EB0E01">
      <w:pPr>
        <w:pStyle w:val="BodyText"/>
        <w:ind w:left="426"/>
        <w:jc w:val="both"/>
        <w:rPr>
          <w:rFonts w:ascii="Garamond" w:hAnsi="Garamond" w:cs="Arial"/>
          <w:color w:val="auto"/>
          <w:sz w:val="22"/>
          <w:szCs w:val="22"/>
          <w:lang w:val="en-GB"/>
        </w:rPr>
      </w:pPr>
    </w:p>
    <w:p w14:paraId="5779FA8A" w14:textId="3EB5AFB2" w:rsidR="00EB0E01" w:rsidRPr="009B2B10" w:rsidRDefault="004F4036" w:rsidP="00034A65">
      <w:pPr>
        <w:pStyle w:val="BodyText"/>
        <w:numPr>
          <w:ilvl w:val="0"/>
          <w:numId w:val="69"/>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We recognise that we have a </w:t>
      </w:r>
      <w:r w:rsidR="007212B6">
        <w:rPr>
          <w:rFonts w:ascii="Garamond" w:hAnsi="Garamond" w:cs="Arial"/>
          <w:color w:val="auto"/>
          <w:sz w:val="22"/>
          <w:szCs w:val="22"/>
          <w:lang w:val="en-GB"/>
        </w:rPr>
        <w:t>Registered</w:t>
      </w:r>
      <w:r w:rsidRPr="009B2B10">
        <w:rPr>
          <w:rFonts w:ascii="Garamond" w:hAnsi="Garamond" w:cs="Arial"/>
          <w:color w:val="auto"/>
          <w:sz w:val="22"/>
          <w:szCs w:val="22"/>
          <w:lang w:val="en-GB"/>
        </w:rPr>
        <w:t xml:space="preserve"> to implement this policy and all employees are expected to comply with it.</w:t>
      </w:r>
    </w:p>
    <w:p w14:paraId="5779FA8B" w14:textId="77777777" w:rsidR="00EB0E01" w:rsidRPr="009B2B10" w:rsidRDefault="00EB0E01">
      <w:pPr>
        <w:pStyle w:val="BodyText"/>
        <w:jc w:val="both"/>
        <w:rPr>
          <w:rFonts w:ascii="Garamond" w:hAnsi="Garamond"/>
          <w:color w:val="auto"/>
          <w:sz w:val="22"/>
          <w:szCs w:val="22"/>
          <w:lang w:val="en-GB"/>
        </w:rPr>
      </w:pPr>
    </w:p>
    <w:p w14:paraId="5779FA8C" w14:textId="77777777" w:rsidR="00EB0E01" w:rsidRPr="009B2B10" w:rsidRDefault="004F4036" w:rsidP="00034A65">
      <w:pPr>
        <w:pStyle w:val="BodyBoldRed"/>
        <w:numPr>
          <w:ilvl w:val="0"/>
          <w:numId w:val="67"/>
        </w:numPr>
        <w:ind w:left="426" w:hanging="426"/>
        <w:rPr>
          <w:rFonts w:ascii="Garamond" w:hAnsi="Garamond"/>
          <w:sz w:val="22"/>
          <w:szCs w:val="22"/>
        </w:rPr>
      </w:pPr>
      <w:r w:rsidRPr="009B2B10">
        <w:t>EXAMPLES OF PERSONAL HARASSMENT</w:t>
      </w:r>
    </w:p>
    <w:p w14:paraId="5779FA8D" w14:textId="77777777"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Personal harassment takes many forms and employees may not always realise that their behaviour constitutes harassment. Personal harassment is unwanted behaviour by one employee towards another and examples of harassment include:</w:t>
      </w:r>
    </w:p>
    <w:p w14:paraId="5779FA8E" w14:textId="77777777" w:rsidR="00EB0E01" w:rsidRPr="009B2B10" w:rsidRDefault="00EB0E01">
      <w:pPr>
        <w:pStyle w:val="BodyText"/>
        <w:ind w:left="993" w:hanging="284"/>
        <w:jc w:val="both"/>
        <w:rPr>
          <w:rFonts w:ascii="Garamond" w:hAnsi="Garamond"/>
          <w:color w:val="auto"/>
          <w:sz w:val="22"/>
          <w:szCs w:val="22"/>
          <w:lang w:val="en-GB"/>
        </w:rPr>
      </w:pPr>
    </w:p>
    <w:p w14:paraId="5779FA8F" w14:textId="77777777" w:rsidR="00EB0E01" w:rsidRPr="009B2B10" w:rsidRDefault="004F4036" w:rsidP="00034A65">
      <w:pPr>
        <w:pStyle w:val="BodyText"/>
        <w:numPr>
          <w:ilvl w:val="0"/>
          <w:numId w:val="70"/>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insensitive jokes and pranks;</w:t>
      </w:r>
    </w:p>
    <w:p w14:paraId="5779FA90" w14:textId="77777777" w:rsidR="00EB0E01" w:rsidRPr="009B2B10" w:rsidRDefault="00EB0E01">
      <w:pPr>
        <w:pStyle w:val="BodyText"/>
        <w:ind w:left="709" w:hanging="283"/>
        <w:jc w:val="both"/>
        <w:rPr>
          <w:rFonts w:ascii="Garamond" w:hAnsi="Garamond" w:cs="Arial"/>
          <w:color w:val="auto"/>
          <w:sz w:val="22"/>
          <w:szCs w:val="22"/>
          <w:lang w:val="en-GB"/>
        </w:rPr>
      </w:pPr>
    </w:p>
    <w:p w14:paraId="5779FA91" w14:textId="77777777" w:rsidR="00EB0E01" w:rsidRPr="009B2B10" w:rsidRDefault="004F4036" w:rsidP="00034A65">
      <w:pPr>
        <w:pStyle w:val="BodyText"/>
        <w:numPr>
          <w:ilvl w:val="0"/>
          <w:numId w:val="70"/>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lewd or abusive comments about appearance;</w:t>
      </w:r>
    </w:p>
    <w:p w14:paraId="5779FA92" w14:textId="77777777" w:rsidR="00EB0E01" w:rsidRPr="009B2B10" w:rsidRDefault="00EB0E01">
      <w:pPr>
        <w:pStyle w:val="BodyText"/>
        <w:ind w:left="709" w:hanging="283"/>
        <w:jc w:val="both"/>
        <w:rPr>
          <w:rFonts w:ascii="Garamond" w:hAnsi="Garamond" w:cs="Arial"/>
          <w:color w:val="auto"/>
          <w:sz w:val="22"/>
          <w:szCs w:val="22"/>
          <w:lang w:val="en-GB"/>
        </w:rPr>
      </w:pPr>
    </w:p>
    <w:p w14:paraId="5779FA93" w14:textId="77777777" w:rsidR="00EB0E01" w:rsidRPr="009B2B10" w:rsidRDefault="004F4036" w:rsidP="00034A65">
      <w:pPr>
        <w:pStyle w:val="BodyText"/>
        <w:numPr>
          <w:ilvl w:val="0"/>
          <w:numId w:val="70"/>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deliberate exclusion from conversations;</w:t>
      </w:r>
    </w:p>
    <w:p w14:paraId="5779FA94" w14:textId="77777777" w:rsidR="00EB0E01" w:rsidRPr="009B2B10" w:rsidRDefault="00EB0E01">
      <w:pPr>
        <w:pStyle w:val="BodyText"/>
        <w:ind w:left="709" w:hanging="283"/>
        <w:jc w:val="both"/>
        <w:rPr>
          <w:rFonts w:ascii="Garamond" w:hAnsi="Garamond" w:cs="Arial"/>
          <w:color w:val="auto"/>
          <w:sz w:val="22"/>
          <w:szCs w:val="22"/>
          <w:lang w:val="en-GB"/>
        </w:rPr>
      </w:pPr>
    </w:p>
    <w:p w14:paraId="5779FA95" w14:textId="77777777" w:rsidR="00EB0E01" w:rsidRPr="009B2B10" w:rsidRDefault="004F4036" w:rsidP="00034A65">
      <w:pPr>
        <w:pStyle w:val="BodyText"/>
        <w:numPr>
          <w:ilvl w:val="0"/>
          <w:numId w:val="70"/>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displaying abusive or offensive writing or material;</w:t>
      </w:r>
    </w:p>
    <w:p w14:paraId="5779FA96" w14:textId="77777777" w:rsidR="00EB0E01" w:rsidRPr="009B2B10" w:rsidRDefault="00EB0E01">
      <w:pPr>
        <w:pStyle w:val="BodyText"/>
        <w:ind w:left="709" w:hanging="283"/>
        <w:jc w:val="both"/>
        <w:rPr>
          <w:rFonts w:ascii="Garamond" w:hAnsi="Garamond" w:cs="Arial"/>
          <w:color w:val="auto"/>
          <w:sz w:val="22"/>
          <w:szCs w:val="22"/>
          <w:lang w:val="en-GB"/>
        </w:rPr>
      </w:pPr>
    </w:p>
    <w:p w14:paraId="5779FA97" w14:textId="77777777" w:rsidR="00EB0E01" w:rsidRPr="009B2B10" w:rsidRDefault="004F4036" w:rsidP="00034A65">
      <w:pPr>
        <w:pStyle w:val="BodyText"/>
        <w:numPr>
          <w:ilvl w:val="0"/>
          <w:numId w:val="70"/>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unwelcome touching; and</w:t>
      </w:r>
    </w:p>
    <w:p w14:paraId="5779FA98" w14:textId="77777777" w:rsidR="00EB0E01" w:rsidRPr="009B2B10" w:rsidRDefault="00EB0E01">
      <w:pPr>
        <w:pStyle w:val="BodyText"/>
        <w:ind w:left="709" w:hanging="283"/>
        <w:jc w:val="both"/>
        <w:rPr>
          <w:rFonts w:ascii="Garamond" w:hAnsi="Garamond" w:cs="Arial"/>
          <w:color w:val="auto"/>
          <w:sz w:val="22"/>
          <w:szCs w:val="22"/>
          <w:lang w:val="en-GB"/>
        </w:rPr>
      </w:pPr>
    </w:p>
    <w:p w14:paraId="5779FA99" w14:textId="77777777" w:rsidR="00EB0E01" w:rsidRPr="009B2B10" w:rsidRDefault="004F4036" w:rsidP="00034A65">
      <w:pPr>
        <w:pStyle w:val="BodyText"/>
        <w:numPr>
          <w:ilvl w:val="0"/>
          <w:numId w:val="70"/>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abusive, threatening or insulting words or behaviour.</w:t>
      </w:r>
    </w:p>
    <w:p w14:paraId="5779FA9A" w14:textId="77777777" w:rsidR="00EB0E01" w:rsidRPr="009B2B10" w:rsidRDefault="00EB0E01">
      <w:pPr>
        <w:pStyle w:val="BodyText"/>
        <w:ind w:left="1352"/>
        <w:jc w:val="both"/>
        <w:rPr>
          <w:rFonts w:ascii="Garamond" w:hAnsi="Garamond" w:cs="Arial"/>
          <w:color w:val="auto"/>
          <w:sz w:val="22"/>
          <w:szCs w:val="22"/>
          <w:lang w:val="en-GB"/>
        </w:rPr>
      </w:pPr>
    </w:p>
    <w:p w14:paraId="5779FA9B" w14:textId="77777777" w:rsidR="00EB0E01" w:rsidRPr="009B2B10" w:rsidRDefault="004F4036">
      <w:pPr>
        <w:pStyle w:val="BodyText"/>
        <w:jc w:val="both"/>
        <w:rPr>
          <w:rFonts w:ascii="Garamond" w:hAnsi="Garamond" w:cs="Arial"/>
          <w:color w:val="auto"/>
          <w:sz w:val="22"/>
          <w:szCs w:val="22"/>
          <w:lang w:val="en-GB"/>
        </w:rPr>
      </w:pPr>
      <w:r w:rsidRPr="009B2B10">
        <w:rPr>
          <w:rFonts w:ascii="Garamond" w:hAnsi="Garamond" w:cs="Arial"/>
          <w:color w:val="auto"/>
          <w:sz w:val="22"/>
          <w:szCs w:val="22"/>
          <w:lang w:val="en-GB"/>
        </w:rPr>
        <w:t>These examples are not exhaustive and disciplinary action at the appropriate level will be taken against employees committing any form of personal harassment.</w:t>
      </w:r>
    </w:p>
    <w:p w14:paraId="5779FA9C" w14:textId="2571C42B" w:rsidR="00EB0E01" w:rsidRDefault="00EB0E01">
      <w:pPr>
        <w:pStyle w:val="BodyText"/>
        <w:jc w:val="both"/>
        <w:rPr>
          <w:rFonts w:ascii="Garamond" w:hAnsi="Garamond"/>
          <w:color w:val="auto"/>
          <w:sz w:val="22"/>
          <w:szCs w:val="22"/>
          <w:lang w:val="en-GB"/>
        </w:rPr>
      </w:pPr>
    </w:p>
    <w:p w14:paraId="187F6EAE" w14:textId="6FA08890" w:rsidR="00A966DD" w:rsidRDefault="00A966DD">
      <w:pPr>
        <w:pStyle w:val="BodyText"/>
        <w:jc w:val="both"/>
        <w:rPr>
          <w:rFonts w:ascii="Garamond" w:hAnsi="Garamond"/>
          <w:color w:val="auto"/>
          <w:sz w:val="22"/>
          <w:szCs w:val="22"/>
          <w:lang w:val="en-GB"/>
        </w:rPr>
      </w:pPr>
    </w:p>
    <w:p w14:paraId="7CA3F94A" w14:textId="0F8061F8" w:rsidR="00A966DD" w:rsidRDefault="00A966DD">
      <w:pPr>
        <w:pStyle w:val="BodyText"/>
        <w:jc w:val="both"/>
        <w:rPr>
          <w:rFonts w:ascii="Garamond" w:hAnsi="Garamond"/>
          <w:color w:val="auto"/>
          <w:sz w:val="22"/>
          <w:szCs w:val="22"/>
          <w:lang w:val="en-GB"/>
        </w:rPr>
      </w:pPr>
    </w:p>
    <w:p w14:paraId="4B3B1A1F" w14:textId="0E52A734" w:rsidR="00A966DD" w:rsidRDefault="00A966DD">
      <w:pPr>
        <w:pStyle w:val="BodyText"/>
        <w:jc w:val="both"/>
        <w:rPr>
          <w:rFonts w:ascii="Garamond" w:hAnsi="Garamond"/>
          <w:color w:val="auto"/>
          <w:sz w:val="22"/>
          <w:szCs w:val="22"/>
          <w:lang w:val="en-GB"/>
        </w:rPr>
      </w:pPr>
    </w:p>
    <w:p w14:paraId="13E53941" w14:textId="52617EE5" w:rsidR="00A966DD" w:rsidRDefault="00A966DD">
      <w:pPr>
        <w:pStyle w:val="BodyText"/>
        <w:jc w:val="both"/>
        <w:rPr>
          <w:rFonts w:ascii="Garamond" w:hAnsi="Garamond"/>
          <w:color w:val="auto"/>
          <w:sz w:val="22"/>
          <w:szCs w:val="22"/>
          <w:lang w:val="en-GB"/>
        </w:rPr>
      </w:pPr>
    </w:p>
    <w:p w14:paraId="014E09D6" w14:textId="1263EBC7" w:rsidR="00A966DD" w:rsidRDefault="00A966DD">
      <w:pPr>
        <w:pStyle w:val="BodyText"/>
        <w:jc w:val="both"/>
        <w:rPr>
          <w:rFonts w:ascii="Garamond" w:hAnsi="Garamond"/>
          <w:color w:val="auto"/>
          <w:sz w:val="22"/>
          <w:szCs w:val="22"/>
          <w:lang w:val="en-GB"/>
        </w:rPr>
      </w:pPr>
    </w:p>
    <w:p w14:paraId="1E58F8B4" w14:textId="5A7A325B" w:rsidR="00A966DD" w:rsidRDefault="00A966DD">
      <w:pPr>
        <w:pStyle w:val="BodyText"/>
        <w:jc w:val="both"/>
        <w:rPr>
          <w:rFonts w:ascii="Garamond" w:hAnsi="Garamond"/>
          <w:color w:val="auto"/>
          <w:sz w:val="22"/>
          <w:szCs w:val="22"/>
          <w:lang w:val="en-GB"/>
        </w:rPr>
      </w:pPr>
    </w:p>
    <w:p w14:paraId="1CEAA2EE" w14:textId="77777777" w:rsidR="00A966DD" w:rsidRPr="009B2B10" w:rsidRDefault="00A966DD">
      <w:pPr>
        <w:pStyle w:val="BodyText"/>
        <w:jc w:val="both"/>
        <w:rPr>
          <w:rFonts w:ascii="Garamond" w:hAnsi="Garamond"/>
          <w:color w:val="auto"/>
          <w:sz w:val="22"/>
          <w:szCs w:val="22"/>
          <w:lang w:val="en-GB"/>
        </w:rPr>
      </w:pPr>
    </w:p>
    <w:p w14:paraId="5779FA9D" w14:textId="77777777" w:rsidR="00EB0E01" w:rsidRPr="009B2B10" w:rsidRDefault="004F4036" w:rsidP="00034A65">
      <w:pPr>
        <w:pStyle w:val="BodyBoldRed"/>
        <w:numPr>
          <w:ilvl w:val="0"/>
          <w:numId w:val="67"/>
        </w:numPr>
        <w:ind w:left="426" w:hanging="426"/>
      </w:pPr>
      <w:r w:rsidRPr="009B2B10">
        <w:t>COMPLAINING ABOUT PERSONAL HARASSMENT</w:t>
      </w:r>
    </w:p>
    <w:p w14:paraId="5779FA9E" w14:textId="77777777" w:rsidR="00EB0E01" w:rsidRPr="009B2B10" w:rsidRDefault="004F4036" w:rsidP="00034A65">
      <w:pPr>
        <w:pStyle w:val="BodyText"/>
        <w:numPr>
          <w:ilvl w:val="0"/>
          <w:numId w:val="71"/>
        </w:numPr>
        <w:ind w:left="426" w:hanging="426"/>
        <w:jc w:val="both"/>
        <w:rPr>
          <w:rFonts w:ascii="Garamond" w:hAnsi="Garamond" w:cs="Arial"/>
          <w:b/>
          <w:color w:val="auto"/>
          <w:sz w:val="22"/>
          <w:szCs w:val="22"/>
          <w:lang w:val="en-GB"/>
        </w:rPr>
      </w:pPr>
      <w:r w:rsidRPr="009B2B10">
        <w:rPr>
          <w:rFonts w:ascii="Garamond" w:hAnsi="Garamond" w:cs="Arial"/>
          <w:b/>
          <w:color w:val="auto"/>
          <w:sz w:val="22"/>
          <w:szCs w:val="22"/>
          <w:lang w:val="en-GB"/>
        </w:rPr>
        <w:t>Informal complaint</w:t>
      </w:r>
    </w:p>
    <w:p w14:paraId="5779FA9F" w14:textId="77777777" w:rsidR="00EB0E01" w:rsidRPr="009B2B10" w:rsidRDefault="00EB0E01">
      <w:pPr>
        <w:pStyle w:val="BodyText"/>
        <w:ind w:left="709"/>
        <w:jc w:val="both"/>
        <w:rPr>
          <w:rFonts w:ascii="Garamond" w:hAnsi="Garamond"/>
          <w:color w:val="auto"/>
          <w:sz w:val="22"/>
          <w:szCs w:val="22"/>
          <w:lang w:val="en-GB"/>
        </w:rPr>
      </w:pPr>
    </w:p>
    <w:p w14:paraId="5779FAA0" w14:textId="6C76710D"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 xml:space="preserve">We recognise that complaints of personal harassment and particularly of sexual harassment can sometimes be of a sensitive or intimate nature and that it may not be appropriate for you to raise the issue through our normal grievance procedure.  In these circumstances you are encouraged to raise such issues with a senior colleague of your choice (whether or not that person has a direct supervisory responsibility for you) as a confidential helper.  This person cannot be </w:t>
      </w:r>
      <w:r w:rsidR="0048235D" w:rsidRPr="009B2B10">
        <w:rPr>
          <w:rFonts w:ascii="Garamond" w:hAnsi="Garamond" w:cs="Arial"/>
          <w:color w:val="auto"/>
          <w:sz w:val="22"/>
          <w:szCs w:val="22"/>
          <w:lang w:val="en-GB"/>
        </w:rPr>
        <w:t xml:space="preserve">the </w:t>
      </w:r>
      <w:r w:rsidR="006A229F">
        <w:rPr>
          <w:rFonts w:ascii="Garamond" w:hAnsi="Garamond" w:cs="Arial"/>
          <w:color w:val="auto"/>
          <w:sz w:val="22"/>
          <w:szCs w:val="22"/>
          <w:lang w:val="en-GB"/>
        </w:rPr>
        <w:t>Registered</w:t>
      </w:r>
      <w:r w:rsidRPr="009B2B10">
        <w:rPr>
          <w:rFonts w:ascii="Garamond" w:hAnsi="Garamond" w:cs="Arial"/>
          <w:color w:val="auto"/>
          <w:sz w:val="22"/>
          <w:szCs w:val="22"/>
          <w:lang w:val="en-GB"/>
        </w:rPr>
        <w:t xml:space="preserve"> Manager</w:t>
      </w:r>
      <w:r w:rsidR="0048235D" w:rsidRPr="009B2B10">
        <w:rPr>
          <w:rFonts w:ascii="Garamond" w:hAnsi="Garamond" w:cs="Arial"/>
          <w:color w:val="auto"/>
          <w:sz w:val="22"/>
          <w:szCs w:val="22"/>
          <w:lang w:val="en-GB"/>
        </w:rPr>
        <w:t xml:space="preserve"> or a Director</w:t>
      </w:r>
      <w:r w:rsidRPr="009B2B10">
        <w:rPr>
          <w:rFonts w:ascii="Garamond" w:hAnsi="Garamond" w:cs="Arial"/>
          <w:color w:val="auto"/>
          <w:sz w:val="22"/>
          <w:szCs w:val="22"/>
          <w:lang w:val="en-GB"/>
        </w:rPr>
        <w:t xml:space="preserve"> </w:t>
      </w:r>
      <w:r w:rsidRPr="009B2B10">
        <w:rPr>
          <w:rFonts w:ascii="Garamond" w:hAnsi="Garamond"/>
          <w:color w:val="auto"/>
          <w:sz w:val="22"/>
          <w:szCs w:val="22"/>
          <w:lang w:val="en-GB"/>
        </w:rPr>
        <w:t>who will be responsible for investigating the matter if it becomes a formal complaint.</w:t>
      </w:r>
    </w:p>
    <w:p w14:paraId="5779FAA1" w14:textId="77777777" w:rsidR="00EB0E01" w:rsidRPr="009B2B10" w:rsidRDefault="00EB0E01">
      <w:pPr>
        <w:pStyle w:val="BodyText"/>
        <w:ind w:left="709"/>
        <w:jc w:val="both"/>
        <w:rPr>
          <w:rFonts w:ascii="Garamond" w:hAnsi="Garamond"/>
          <w:color w:val="auto"/>
          <w:sz w:val="22"/>
          <w:szCs w:val="22"/>
          <w:lang w:val="en-GB"/>
        </w:rPr>
      </w:pPr>
    </w:p>
    <w:p w14:paraId="5779FAA2" w14:textId="40371D9E"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If you are the victi</w:t>
      </w:r>
      <w:r w:rsidR="002661D3">
        <w:rPr>
          <w:rFonts w:ascii="Garamond" w:hAnsi="Garamond"/>
          <w:color w:val="auto"/>
          <w:sz w:val="22"/>
          <w:szCs w:val="22"/>
          <w:lang w:val="en-GB"/>
        </w:rPr>
        <w:t>m of minor harassment you must</w:t>
      </w:r>
      <w:r w:rsidRPr="009B2B10">
        <w:rPr>
          <w:rFonts w:ascii="Garamond" w:hAnsi="Garamond"/>
          <w:color w:val="auto"/>
          <w:sz w:val="22"/>
          <w:szCs w:val="22"/>
          <w:lang w:val="en-GB"/>
        </w:rPr>
        <w:t xml:space="preserve"> make it clear to the harasser on an informal basis that their behaviour is unwelcome and ask the harasser to stop.  If you feel unable to </w:t>
      </w:r>
      <w:r w:rsidR="002661D3">
        <w:rPr>
          <w:rFonts w:ascii="Garamond" w:hAnsi="Garamond"/>
          <w:color w:val="auto"/>
          <w:sz w:val="22"/>
          <w:szCs w:val="22"/>
          <w:lang w:val="en-GB"/>
        </w:rPr>
        <w:t>do this verbally then you can</w:t>
      </w:r>
      <w:r w:rsidRPr="009B2B10">
        <w:rPr>
          <w:rFonts w:ascii="Garamond" w:hAnsi="Garamond"/>
          <w:color w:val="auto"/>
          <w:sz w:val="22"/>
          <w:szCs w:val="22"/>
          <w:lang w:val="en-GB"/>
        </w:rPr>
        <w:t xml:space="preserve"> hand a written request to the harasser, and your confidential helper can assist you in this.</w:t>
      </w:r>
    </w:p>
    <w:p w14:paraId="5779FAA3" w14:textId="77777777" w:rsidR="00EB0E01" w:rsidRPr="009B2B10" w:rsidRDefault="00EB0E01">
      <w:pPr>
        <w:pStyle w:val="BodyText"/>
        <w:ind w:left="709"/>
        <w:jc w:val="both"/>
        <w:rPr>
          <w:rFonts w:ascii="Garamond" w:hAnsi="Garamond"/>
          <w:color w:val="auto"/>
          <w:sz w:val="22"/>
          <w:szCs w:val="22"/>
          <w:lang w:val="en-GB"/>
        </w:rPr>
      </w:pPr>
    </w:p>
    <w:p w14:paraId="5779FAA4" w14:textId="77777777" w:rsidR="00EB0E01" w:rsidRPr="009B2B10" w:rsidRDefault="004F4036" w:rsidP="00034A65">
      <w:pPr>
        <w:pStyle w:val="BodyText"/>
        <w:numPr>
          <w:ilvl w:val="0"/>
          <w:numId w:val="71"/>
        </w:numPr>
        <w:ind w:left="426" w:hanging="426"/>
        <w:jc w:val="both"/>
        <w:rPr>
          <w:rFonts w:ascii="Garamond" w:hAnsi="Garamond" w:cs="Arial"/>
          <w:b/>
          <w:color w:val="auto"/>
          <w:sz w:val="22"/>
          <w:szCs w:val="22"/>
          <w:lang w:val="en-GB"/>
        </w:rPr>
      </w:pPr>
      <w:r w:rsidRPr="009B2B10">
        <w:rPr>
          <w:rFonts w:ascii="Garamond" w:hAnsi="Garamond" w:cs="Arial"/>
          <w:b/>
          <w:color w:val="auto"/>
          <w:sz w:val="22"/>
          <w:szCs w:val="22"/>
          <w:lang w:val="en-GB"/>
        </w:rPr>
        <w:t>Formal complaint</w:t>
      </w:r>
    </w:p>
    <w:p w14:paraId="5779FAA5" w14:textId="77777777" w:rsidR="00EB0E01" w:rsidRPr="009B2B10" w:rsidRDefault="00EB0E01">
      <w:pPr>
        <w:pStyle w:val="BodyText"/>
        <w:ind w:left="709"/>
        <w:jc w:val="both"/>
        <w:rPr>
          <w:rFonts w:ascii="Garamond" w:hAnsi="Garamond"/>
          <w:color w:val="auto"/>
          <w:sz w:val="22"/>
          <w:szCs w:val="22"/>
          <w:lang w:val="en-GB"/>
        </w:rPr>
      </w:pPr>
    </w:p>
    <w:p w14:paraId="5779FAA6" w14:textId="207A5EE2"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Where the informal approach fails or if the harass</w:t>
      </w:r>
      <w:r w:rsidR="002661D3">
        <w:rPr>
          <w:rFonts w:ascii="Garamond" w:hAnsi="Garamond"/>
          <w:color w:val="auto"/>
          <w:sz w:val="22"/>
          <w:szCs w:val="22"/>
          <w:lang w:val="en-GB"/>
        </w:rPr>
        <w:t>ment is more serious, you can</w:t>
      </w:r>
      <w:r w:rsidRPr="009B2B10">
        <w:rPr>
          <w:rFonts w:ascii="Garamond" w:hAnsi="Garamond"/>
          <w:color w:val="auto"/>
          <w:sz w:val="22"/>
          <w:szCs w:val="22"/>
          <w:lang w:val="en-GB"/>
        </w:rPr>
        <w:t xml:space="preserve"> bring the matter to the attention of </w:t>
      </w:r>
      <w:r w:rsidR="0048235D" w:rsidRPr="009B2B10">
        <w:rPr>
          <w:rFonts w:ascii="Garamond" w:hAnsi="Garamond" w:cs="Arial"/>
          <w:color w:val="auto"/>
          <w:sz w:val="22"/>
          <w:szCs w:val="22"/>
          <w:lang w:val="en-GB"/>
        </w:rPr>
        <w:t xml:space="preserve">the </w:t>
      </w:r>
      <w:r w:rsidR="006A229F">
        <w:rPr>
          <w:rFonts w:ascii="Garamond" w:hAnsi="Garamond" w:cs="Arial"/>
          <w:color w:val="auto"/>
          <w:sz w:val="22"/>
          <w:szCs w:val="22"/>
          <w:lang w:val="en-GB"/>
        </w:rPr>
        <w:t>Registered</w:t>
      </w:r>
      <w:r w:rsidRPr="009B2B10">
        <w:rPr>
          <w:rFonts w:ascii="Garamond" w:hAnsi="Garamond" w:cs="Arial"/>
          <w:color w:val="auto"/>
          <w:sz w:val="22"/>
          <w:szCs w:val="22"/>
          <w:lang w:val="en-GB"/>
        </w:rPr>
        <w:t xml:space="preserve"> Manager</w:t>
      </w:r>
      <w:r w:rsidR="0048235D" w:rsidRPr="009B2B10">
        <w:rPr>
          <w:rFonts w:ascii="Garamond" w:hAnsi="Garamond" w:cs="Arial"/>
          <w:color w:val="auto"/>
          <w:sz w:val="22"/>
          <w:szCs w:val="22"/>
          <w:lang w:val="en-GB"/>
        </w:rPr>
        <w:t xml:space="preserve"> or a Director</w:t>
      </w:r>
      <w:r w:rsidRPr="009B2B10">
        <w:rPr>
          <w:rFonts w:ascii="Garamond" w:hAnsi="Garamond" w:cs="Arial"/>
          <w:color w:val="auto"/>
          <w:sz w:val="22"/>
          <w:szCs w:val="22"/>
          <w:lang w:val="en-GB"/>
        </w:rPr>
        <w:t xml:space="preserve"> </w:t>
      </w:r>
      <w:r w:rsidRPr="009B2B10">
        <w:rPr>
          <w:rFonts w:ascii="Garamond" w:hAnsi="Garamond"/>
          <w:color w:val="auto"/>
          <w:sz w:val="22"/>
          <w:szCs w:val="22"/>
          <w:lang w:val="en-GB"/>
        </w:rPr>
        <w:t>as a formal written complaint and again your confidential helper can assist you in this.  If possibl</w:t>
      </w:r>
      <w:r w:rsidR="002661D3">
        <w:rPr>
          <w:rFonts w:ascii="Garamond" w:hAnsi="Garamond"/>
          <w:color w:val="auto"/>
          <w:sz w:val="22"/>
          <w:szCs w:val="22"/>
          <w:lang w:val="en-GB"/>
        </w:rPr>
        <w:t>e, you must</w:t>
      </w:r>
      <w:r w:rsidRPr="009B2B10">
        <w:rPr>
          <w:rFonts w:ascii="Garamond" w:hAnsi="Garamond"/>
          <w:color w:val="auto"/>
          <w:sz w:val="22"/>
          <w:szCs w:val="22"/>
          <w:lang w:val="en-GB"/>
        </w:rPr>
        <w:t xml:space="preserve"> keep notes of the harassment so that the written complaint can include:</w:t>
      </w:r>
    </w:p>
    <w:p w14:paraId="5779FAA7" w14:textId="77777777" w:rsidR="00EB0E01" w:rsidRPr="009B2B10" w:rsidRDefault="00EB0E01">
      <w:pPr>
        <w:pStyle w:val="BodyText"/>
        <w:ind w:left="993" w:hanging="284"/>
        <w:jc w:val="both"/>
        <w:rPr>
          <w:rFonts w:ascii="Garamond" w:hAnsi="Garamond"/>
          <w:color w:val="auto"/>
          <w:sz w:val="22"/>
          <w:szCs w:val="22"/>
          <w:lang w:val="en-GB"/>
        </w:rPr>
      </w:pPr>
    </w:p>
    <w:p w14:paraId="5779FAA8" w14:textId="77777777" w:rsidR="00EB0E01" w:rsidRPr="009B2B10" w:rsidRDefault="004F4036" w:rsidP="00034A65">
      <w:pPr>
        <w:pStyle w:val="BodyText"/>
        <w:numPr>
          <w:ilvl w:val="0"/>
          <w:numId w:val="72"/>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the name of the alleged harasser;</w:t>
      </w:r>
    </w:p>
    <w:p w14:paraId="5779FAA9" w14:textId="77777777" w:rsidR="00EB0E01" w:rsidRPr="009B2B10" w:rsidRDefault="00EB0E01">
      <w:pPr>
        <w:pStyle w:val="BodyText"/>
        <w:ind w:left="709" w:hanging="283"/>
        <w:jc w:val="both"/>
        <w:rPr>
          <w:rFonts w:ascii="Garamond" w:hAnsi="Garamond" w:cs="Arial"/>
          <w:color w:val="auto"/>
          <w:sz w:val="22"/>
          <w:szCs w:val="22"/>
          <w:lang w:val="en-GB"/>
        </w:rPr>
      </w:pPr>
    </w:p>
    <w:p w14:paraId="5779FAAA" w14:textId="77777777" w:rsidR="00EB0E01" w:rsidRPr="009B2B10" w:rsidRDefault="004F4036" w:rsidP="00034A65">
      <w:pPr>
        <w:pStyle w:val="BodyText"/>
        <w:numPr>
          <w:ilvl w:val="0"/>
          <w:numId w:val="72"/>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the nature of the alleged harassment;</w:t>
      </w:r>
    </w:p>
    <w:p w14:paraId="5779FAAB" w14:textId="77777777" w:rsidR="00EB0E01" w:rsidRPr="009B2B10" w:rsidRDefault="00EB0E01">
      <w:pPr>
        <w:pStyle w:val="BodyText"/>
        <w:ind w:left="709" w:hanging="283"/>
        <w:jc w:val="both"/>
        <w:rPr>
          <w:rFonts w:ascii="Garamond" w:hAnsi="Garamond" w:cs="Arial"/>
          <w:color w:val="auto"/>
          <w:sz w:val="22"/>
          <w:szCs w:val="22"/>
          <w:lang w:val="en-GB"/>
        </w:rPr>
      </w:pPr>
    </w:p>
    <w:p w14:paraId="5779FAAC" w14:textId="77777777" w:rsidR="00EB0E01" w:rsidRPr="009B2B10" w:rsidRDefault="004F4036" w:rsidP="00034A65">
      <w:pPr>
        <w:pStyle w:val="BodyText"/>
        <w:numPr>
          <w:ilvl w:val="0"/>
          <w:numId w:val="72"/>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the dates and times when the alleged harassment occurred;</w:t>
      </w:r>
    </w:p>
    <w:p w14:paraId="5779FAAD" w14:textId="77777777" w:rsidR="00EB0E01" w:rsidRPr="009B2B10" w:rsidRDefault="00EB0E01">
      <w:pPr>
        <w:pStyle w:val="BodyText"/>
        <w:ind w:left="709" w:hanging="283"/>
        <w:jc w:val="both"/>
        <w:rPr>
          <w:rFonts w:ascii="Garamond" w:hAnsi="Garamond" w:cs="Arial"/>
          <w:color w:val="auto"/>
          <w:sz w:val="22"/>
          <w:szCs w:val="22"/>
          <w:lang w:val="en-GB"/>
        </w:rPr>
      </w:pPr>
    </w:p>
    <w:p w14:paraId="5779FAAE" w14:textId="77777777" w:rsidR="00EB0E01" w:rsidRPr="009B2B10" w:rsidRDefault="004F4036" w:rsidP="00034A65">
      <w:pPr>
        <w:pStyle w:val="BodyText"/>
        <w:numPr>
          <w:ilvl w:val="0"/>
          <w:numId w:val="72"/>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the names of any witnesses; and</w:t>
      </w:r>
    </w:p>
    <w:p w14:paraId="5779FAAF" w14:textId="77777777" w:rsidR="00EB0E01" w:rsidRPr="009B2B10" w:rsidRDefault="00EB0E01">
      <w:pPr>
        <w:pStyle w:val="BodyText"/>
        <w:ind w:left="709" w:hanging="283"/>
        <w:jc w:val="both"/>
        <w:rPr>
          <w:rFonts w:ascii="Garamond" w:hAnsi="Garamond" w:cs="Arial"/>
          <w:color w:val="auto"/>
          <w:sz w:val="22"/>
          <w:szCs w:val="22"/>
          <w:lang w:val="en-GB"/>
        </w:rPr>
      </w:pPr>
    </w:p>
    <w:p w14:paraId="5779FAB0" w14:textId="77777777" w:rsidR="00EB0E01" w:rsidRPr="009B2B10" w:rsidRDefault="004F4036" w:rsidP="00034A65">
      <w:pPr>
        <w:pStyle w:val="BodyText"/>
        <w:numPr>
          <w:ilvl w:val="0"/>
          <w:numId w:val="72"/>
        </w:numPr>
        <w:ind w:left="709" w:hanging="283"/>
        <w:jc w:val="both"/>
        <w:rPr>
          <w:rFonts w:ascii="Garamond" w:hAnsi="Garamond" w:cs="Arial"/>
          <w:color w:val="auto"/>
          <w:sz w:val="22"/>
          <w:szCs w:val="22"/>
          <w:lang w:val="en-GB"/>
        </w:rPr>
      </w:pPr>
      <w:r w:rsidRPr="009B2B10">
        <w:rPr>
          <w:rFonts w:ascii="Garamond" w:hAnsi="Garamond" w:cs="Arial"/>
          <w:color w:val="auto"/>
          <w:sz w:val="22"/>
          <w:szCs w:val="22"/>
          <w:lang w:val="en-GB"/>
        </w:rPr>
        <w:t>any action already taken by you to stop the alleged harassment.</w:t>
      </w:r>
    </w:p>
    <w:p w14:paraId="5779FAB1" w14:textId="77777777" w:rsidR="00EB0E01" w:rsidRPr="009B2B10" w:rsidRDefault="00EB0E01">
      <w:pPr>
        <w:pStyle w:val="BodyText"/>
        <w:ind w:hanging="284"/>
        <w:jc w:val="both"/>
        <w:rPr>
          <w:rFonts w:ascii="Garamond" w:hAnsi="Garamond"/>
          <w:color w:val="auto"/>
          <w:sz w:val="22"/>
          <w:szCs w:val="22"/>
          <w:lang w:val="en-GB"/>
        </w:rPr>
      </w:pPr>
    </w:p>
    <w:p w14:paraId="5779FAB2"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On receipt of a formal complaint we will take action to separate you from the alleged harasser to enable an uninterrupted investigation to take place.  This may involve a temporary transfer of the alleged harasser to another work area or suspension on contractual pay until the matter has been resolved.</w:t>
      </w:r>
    </w:p>
    <w:p w14:paraId="5779FAB3" w14:textId="77777777" w:rsidR="00EB0E01" w:rsidRPr="009B2B10" w:rsidRDefault="00EB0E01">
      <w:pPr>
        <w:pStyle w:val="BodyText"/>
        <w:ind w:hanging="720"/>
        <w:jc w:val="both"/>
        <w:rPr>
          <w:rFonts w:ascii="Garamond" w:hAnsi="Garamond"/>
          <w:color w:val="auto"/>
          <w:sz w:val="22"/>
          <w:szCs w:val="22"/>
          <w:lang w:val="en-GB"/>
        </w:rPr>
      </w:pPr>
    </w:p>
    <w:p w14:paraId="5779FAB4"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color w:val="auto"/>
          <w:sz w:val="22"/>
          <w:szCs w:val="22"/>
          <w:lang w:val="en-GB"/>
        </w:rPr>
        <w:t>The person dealing with the complaint will invite you to attend a meeting, at a reasonable time and location, to discuss the matter and carry out a thorough investigation. You have the right to be accompanied at such a meeting by your confidential helper or another work colleague of your choice and you must take all reasonable steps to attend. Those involved in the investigation will be expected to act in confidence and any breach of confidence will be a disciplinary matter.</w:t>
      </w:r>
    </w:p>
    <w:p w14:paraId="5779FAB5" w14:textId="77777777" w:rsidR="00EB0E01" w:rsidRPr="009B2B10" w:rsidRDefault="00EB0E01">
      <w:pPr>
        <w:pStyle w:val="BodyText"/>
        <w:ind w:hanging="720"/>
        <w:jc w:val="both"/>
        <w:rPr>
          <w:rFonts w:ascii="Garamond" w:hAnsi="Garamond"/>
          <w:color w:val="auto"/>
          <w:sz w:val="22"/>
          <w:szCs w:val="22"/>
          <w:lang w:val="en-GB"/>
        </w:rPr>
      </w:pPr>
    </w:p>
    <w:p w14:paraId="5779FAB6" w14:textId="77777777" w:rsidR="00EB0E01" w:rsidRPr="009B2B10" w:rsidRDefault="004F4036">
      <w:pPr>
        <w:widowControl w:val="0"/>
        <w:autoSpaceDE w:val="0"/>
        <w:autoSpaceDN w:val="0"/>
        <w:adjustRightInd w:val="0"/>
        <w:jc w:val="both"/>
        <w:rPr>
          <w:rFonts w:ascii="Garamond" w:hAnsi="Garamond"/>
          <w:sz w:val="22"/>
          <w:szCs w:val="22"/>
        </w:rPr>
      </w:pPr>
      <w:r w:rsidRPr="009B2B10">
        <w:rPr>
          <w:rFonts w:ascii="Garamond" w:hAnsi="Garamond"/>
          <w:sz w:val="22"/>
          <w:szCs w:val="22"/>
        </w:rPr>
        <w:t>On conclusion of the investigation, which will normally be within ten working days of the meeting with you, the decision of the investigator, detailing the findings, will be sent in writing to you.</w:t>
      </w:r>
    </w:p>
    <w:p w14:paraId="5779FAB7" w14:textId="77777777" w:rsidR="00EB0E01" w:rsidRPr="009B2B10" w:rsidRDefault="00EB0E01">
      <w:pPr>
        <w:widowControl w:val="0"/>
        <w:autoSpaceDE w:val="0"/>
        <w:autoSpaceDN w:val="0"/>
        <w:adjustRightInd w:val="0"/>
        <w:ind w:left="709"/>
        <w:jc w:val="both"/>
        <w:rPr>
          <w:rFonts w:ascii="Garamond" w:hAnsi="Garamond"/>
          <w:sz w:val="22"/>
          <w:szCs w:val="22"/>
        </w:rPr>
      </w:pPr>
    </w:p>
    <w:p w14:paraId="5779FAB8" w14:textId="77777777" w:rsidR="00EB0E01" w:rsidRPr="009B2B10" w:rsidRDefault="004F4036">
      <w:pPr>
        <w:widowControl w:val="0"/>
        <w:autoSpaceDE w:val="0"/>
        <w:autoSpaceDN w:val="0"/>
        <w:adjustRightInd w:val="0"/>
        <w:jc w:val="both"/>
        <w:rPr>
          <w:rFonts w:ascii="Garamond" w:hAnsi="Garamond"/>
          <w:sz w:val="22"/>
          <w:szCs w:val="22"/>
        </w:rPr>
      </w:pPr>
      <w:r w:rsidRPr="009B2B10">
        <w:rPr>
          <w:rFonts w:ascii="Garamond" w:hAnsi="Garamond"/>
          <w:sz w:val="22"/>
          <w:szCs w:val="22"/>
        </w:rPr>
        <w:t>You have the right to appeal against the findings of the investigator in accordance with the appeal provisions of the grievance procedure.</w:t>
      </w:r>
    </w:p>
    <w:p w14:paraId="5779FAB9" w14:textId="77777777" w:rsidR="00EB0E01" w:rsidRPr="009B2B10" w:rsidRDefault="00EB0E01">
      <w:pPr>
        <w:pStyle w:val="BodyText"/>
        <w:ind w:hanging="720"/>
        <w:jc w:val="both"/>
        <w:rPr>
          <w:rFonts w:ascii="Garamond" w:hAnsi="Garamond"/>
          <w:color w:val="auto"/>
          <w:sz w:val="22"/>
          <w:szCs w:val="22"/>
          <w:lang w:val="en-GB"/>
        </w:rPr>
      </w:pPr>
    </w:p>
    <w:p w14:paraId="5779FABA" w14:textId="5BB4EDC1" w:rsidR="00EB0E01" w:rsidRPr="009B2B10" w:rsidRDefault="006A229F" w:rsidP="00034A65">
      <w:pPr>
        <w:pStyle w:val="BodyBoldRed"/>
        <w:numPr>
          <w:ilvl w:val="0"/>
          <w:numId w:val="67"/>
        </w:numPr>
        <w:ind w:left="426" w:hanging="426"/>
      </w:pPr>
      <w:r>
        <w:t>REGISTERED</w:t>
      </w:r>
      <w:r w:rsidR="004F4036" w:rsidRPr="009B2B10">
        <w:t xml:space="preserve"> NOTES</w:t>
      </w:r>
    </w:p>
    <w:p w14:paraId="5779FABB" w14:textId="77777777" w:rsidR="00EB0E01" w:rsidRPr="009B2B10" w:rsidRDefault="004F4036" w:rsidP="00034A65">
      <w:pPr>
        <w:pStyle w:val="BodyText"/>
        <w:numPr>
          <w:ilvl w:val="0"/>
          <w:numId w:val="73"/>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If the decision is that the allegation is well founded, the harasser will be liable to disciplinary action in accordance with our disciplinary procedure. An employee who receives a formal warning or who is dismissed for harassment may appeal by using our capability/disciplinary appeal procedure.</w:t>
      </w:r>
    </w:p>
    <w:p w14:paraId="5779FABC" w14:textId="77777777" w:rsidR="00EB0E01" w:rsidRPr="009B2B10" w:rsidRDefault="00EB0E01">
      <w:pPr>
        <w:pStyle w:val="BodyText"/>
        <w:ind w:left="426"/>
        <w:jc w:val="both"/>
        <w:rPr>
          <w:rFonts w:ascii="Garamond" w:hAnsi="Garamond" w:cs="Arial"/>
          <w:color w:val="auto"/>
          <w:sz w:val="22"/>
          <w:szCs w:val="22"/>
          <w:lang w:val="en-GB"/>
        </w:rPr>
      </w:pPr>
    </w:p>
    <w:p w14:paraId="5779FABD" w14:textId="4D20E8B8" w:rsidR="00EB0E01" w:rsidRPr="009B2B10" w:rsidRDefault="004F4036" w:rsidP="00034A65">
      <w:pPr>
        <w:pStyle w:val="BodyText"/>
        <w:numPr>
          <w:ilvl w:val="0"/>
          <w:numId w:val="73"/>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 xml:space="preserve">If you bring a complaint of harassment you will not be victimised for having brought the complaint.  </w:t>
      </w:r>
      <w:r w:rsidR="00B47F62" w:rsidRPr="009B2B10">
        <w:rPr>
          <w:rFonts w:ascii="Garamond" w:hAnsi="Garamond" w:cs="Arial"/>
          <w:color w:val="auto"/>
          <w:sz w:val="22"/>
          <w:szCs w:val="22"/>
          <w:lang w:val="en-GB"/>
        </w:rPr>
        <w:t>However,</w:t>
      </w:r>
      <w:r w:rsidRPr="009B2B10">
        <w:rPr>
          <w:rFonts w:ascii="Garamond" w:hAnsi="Garamond" w:cs="Arial"/>
          <w:color w:val="auto"/>
          <w:sz w:val="22"/>
          <w:szCs w:val="22"/>
          <w:lang w:val="en-GB"/>
        </w:rPr>
        <w:t xml:space="preserve"> if it is concluded that the complaint is both untrue and has been brought with malicious intent, disciplinary action will be taken against you.</w:t>
      </w:r>
    </w:p>
    <w:p w14:paraId="5779FABE" w14:textId="77777777" w:rsidR="00EB0E01" w:rsidRPr="009B2B10" w:rsidRDefault="00EB0E01">
      <w:pPr>
        <w:pStyle w:val="BodyText"/>
        <w:ind w:left="709" w:hanging="425"/>
        <w:jc w:val="both"/>
        <w:rPr>
          <w:rFonts w:ascii="Garamond" w:hAnsi="Garamond"/>
          <w:color w:val="auto"/>
          <w:sz w:val="22"/>
          <w:szCs w:val="22"/>
          <w:lang w:val="en-GB"/>
        </w:rPr>
      </w:pPr>
    </w:p>
    <w:p w14:paraId="5779FAC0" w14:textId="48535F2D" w:rsidR="00EB0E01" w:rsidRPr="009B2B10" w:rsidRDefault="004F4036">
      <w:pPr>
        <w:pStyle w:val="Heading1"/>
        <w:rPr>
          <w:color w:val="auto"/>
        </w:rPr>
      </w:pPr>
      <w:r w:rsidRPr="009B2B10">
        <w:rPr>
          <w:color w:val="auto"/>
        </w:rPr>
        <w:br w:type="page"/>
      </w:r>
      <w:bookmarkStart w:id="37" w:name="_Toc493693333"/>
      <w:bookmarkStart w:id="38" w:name="equalopspolicy"/>
      <w:r w:rsidRPr="009B2B10">
        <w:rPr>
          <w:color w:val="auto"/>
        </w:rPr>
        <w:t>Equal Opportunities Policy</w:t>
      </w:r>
      <w:bookmarkEnd w:id="37"/>
    </w:p>
    <w:bookmarkEnd w:id="38"/>
    <w:p w14:paraId="5779FAC1" w14:textId="77777777" w:rsidR="00EB0E01" w:rsidRPr="009B2B10" w:rsidRDefault="00EB0E01">
      <w:pPr>
        <w:pStyle w:val="BodyText"/>
        <w:ind w:hanging="425"/>
        <w:jc w:val="both"/>
        <w:rPr>
          <w:rFonts w:ascii="Garamond" w:hAnsi="Garamond" w:cs="Arial"/>
          <w:b/>
          <w:bCs/>
          <w:color w:val="auto"/>
          <w:sz w:val="22"/>
          <w:szCs w:val="22"/>
          <w:lang w:val="en-GB"/>
        </w:rPr>
      </w:pPr>
    </w:p>
    <w:p w14:paraId="5779FAC2" w14:textId="77777777" w:rsidR="00EB0E01" w:rsidRPr="009B2B10" w:rsidRDefault="004F4036" w:rsidP="00034A65">
      <w:pPr>
        <w:pStyle w:val="BodyBoldRed"/>
        <w:numPr>
          <w:ilvl w:val="0"/>
          <w:numId w:val="74"/>
        </w:numPr>
        <w:ind w:left="426" w:hanging="426"/>
      </w:pPr>
      <w:r w:rsidRPr="009B2B10">
        <w:t xml:space="preserve">STATEMENT OF POLICY </w:t>
      </w:r>
    </w:p>
    <w:p w14:paraId="5779FAC3" w14:textId="77777777" w:rsidR="00EB0E01" w:rsidRPr="009B2B10" w:rsidRDefault="004F4036" w:rsidP="00034A65">
      <w:pPr>
        <w:pStyle w:val="BodyText"/>
        <w:numPr>
          <w:ilvl w:val="0"/>
          <w:numId w:val="75"/>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recognise that discrimination is unacceptable and although equality of opportunity has been a long standing feature of our employment practices and procedure, we have made the decision to adopt a formal equal opportunities policy.  Breaches of the policy will lead to disciplinary proceedings and, if appropriate, disciplinary action.</w:t>
      </w:r>
    </w:p>
    <w:p w14:paraId="5779FAC4" w14:textId="77777777" w:rsidR="00EB0E01" w:rsidRPr="009B2B10" w:rsidRDefault="00EB0E01">
      <w:pPr>
        <w:pStyle w:val="BodyText"/>
        <w:ind w:left="426"/>
        <w:jc w:val="both"/>
        <w:rPr>
          <w:rFonts w:ascii="Garamond" w:hAnsi="Garamond" w:cs="Arial"/>
          <w:color w:val="auto"/>
          <w:sz w:val="22"/>
          <w:szCs w:val="22"/>
          <w:lang w:val="en-GB"/>
        </w:rPr>
      </w:pPr>
    </w:p>
    <w:p w14:paraId="5779FAC5" w14:textId="77777777" w:rsidR="00EB0E01" w:rsidRPr="009B2B10" w:rsidRDefault="004F4036" w:rsidP="00034A65">
      <w:pPr>
        <w:pStyle w:val="BodyText"/>
        <w:numPr>
          <w:ilvl w:val="0"/>
          <w:numId w:val="75"/>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The aim of the policy is to ensure no job applicant, employee or worker is discriminated against either directly or indirectly on the grounds of age, disability, gender reassignment, marriage and civil partnership, pregnancy or maternity, race, religion or belief, sex or sexual orientation.</w:t>
      </w:r>
    </w:p>
    <w:p w14:paraId="5779FAC6" w14:textId="77777777" w:rsidR="00EB0E01" w:rsidRPr="009B2B10" w:rsidRDefault="00EB0E01">
      <w:pPr>
        <w:pStyle w:val="BodyText"/>
        <w:ind w:left="426"/>
        <w:jc w:val="both"/>
        <w:rPr>
          <w:rFonts w:ascii="Garamond" w:hAnsi="Garamond" w:cs="Arial"/>
          <w:color w:val="auto"/>
          <w:sz w:val="22"/>
          <w:szCs w:val="22"/>
          <w:lang w:val="en-GB"/>
        </w:rPr>
      </w:pPr>
    </w:p>
    <w:p w14:paraId="5779FAC7" w14:textId="77777777" w:rsidR="00EB0E01" w:rsidRPr="009B2B10" w:rsidRDefault="004F4036" w:rsidP="00034A65">
      <w:pPr>
        <w:pStyle w:val="BodyText"/>
        <w:numPr>
          <w:ilvl w:val="0"/>
          <w:numId w:val="75"/>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will ensure that the policy is circulated to any agencies responsible for our recruitment and a copy of the policy will be made available for all employees and made known to all applicants for employment.</w:t>
      </w:r>
    </w:p>
    <w:p w14:paraId="5779FAC8" w14:textId="77777777" w:rsidR="00EB0E01" w:rsidRPr="009B2B10" w:rsidRDefault="00EB0E01">
      <w:pPr>
        <w:pStyle w:val="BodyText"/>
        <w:ind w:left="426"/>
        <w:jc w:val="both"/>
        <w:rPr>
          <w:rFonts w:ascii="Garamond" w:hAnsi="Garamond" w:cs="Arial"/>
          <w:color w:val="auto"/>
          <w:sz w:val="22"/>
          <w:szCs w:val="22"/>
          <w:lang w:val="en-GB"/>
        </w:rPr>
      </w:pPr>
    </w:p>
    <w:p w14:paraId="5779FAC9" w14:textId="77777777" w:rsidR="00EB0E01" w:rsidRPr="009B2B10" w:rsidRDefault="004F4036" w:rsidP="00034A65">
      <w:pPr>
        <w:pStyle w:val="BodyText"/>
        <w:numPr>
          <w:ilvl w:val="0"/>
          <w:numId w:val="75"/>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The policy will be communicated to all private contractors reminding them of their responsibilities towards the equality of opportunity.</w:t>
      </w:r>
    </w:p>
    <w:p w14:paraId="5779FACA" w14:textId="77777777" w:rsidR="00EB0E01" w:rsidRPr="009B2B10" w:rsidRDefault="00EB0E01">
      <w:pPr>
        <w:pStyle w:val="BodyText"/>
        <w:ind w:left="426"/>
        <w:jc w:val="both"/>
        <w:rPr>
          <w:rFonts w:ascii="Garamond" w:hAnsi="Garamond" w:cs="Arial"/>
          <w:color w:val="auto"/>
          <w:sz w:val="22"/>
          <w:szCs w:val="22"/>
          <w:lang w:val="en-GB"/>
        </w:rPr>
      </w:pPr>
    </w:p>
    <w:p w14:paraId="5779FACB" w14:textId="77777777" w:rsidR="00EB0E01" w:rsidRPr="009B2B10" w:rsidRDefault="004F4036" w:rsidP="00034A65">
      <w:pPr>
        <w:pStyle w:val="BodyText"/>
        <w:numPr>
          <w:ilvl w:val="0"/>
          <w:numId w:val="75"/>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The policy will be implemented in accordance with the appropriate statutory requirements and full account will be taken of all available guidance and in particular any relevant Codes of Practice.</w:t>
      </w:r>
    </w:p>
    <w:p w14:paraId="5779FACC" w14:textId="77777777" w:rsidR="00EB0E01" w:rsidRPr="009B2B10" w:rsidRDefault="00EB0E01">
      <w:pPr>
        <w:pStyle w:val="BodyText"/>
        <w:ind w:left="426"/>
        <w:jc w:val="both"/>
        <w:rPr>
          <w:rFonts w:ascii="Garamond" w:hAnsi="Garamond" w:cs="Arial"/>
          <w:color w:val="auto"/>
          <w:sz w:val="22"/>
          <w:szCs w:val="22"/>
          <w:lang w:val="en-GB"/>
        </w:rPr>
      </w:pPr>
    </w:p>
    <w:p w14:paraId="5779FACD" w14:textId="77777777" w:rsidR="00EB0E01" w:rsidRPr="009B2B10" w:rsidRDefault="004F4036" w:rsidP="00034A65">
      <w:pPr>
        <w:pStyle w:val="BodyText"/>
        <w:numPr>
          <w:ilvl w:val="0"/>
          <w:numId w:val="75"/>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will maintain a neutral working environment in which no employee or worker feels under threat or intimidated.</w:t>
      </w:r>
    </w:p>
    <w:p w14:paraId="5779FACE" w14:textId="77777777" w:rsidR="00EB0E01" w:rsidRPr="009B2B10" w:rsidRDefault="00EB0E01">
      <w:pPr>
        <w:pStyle w:val="BodyText"/>
        <w:tabs>
          <w:tab w:val="left" w:pos="576"/>
          <w:tab w:val="left" w:pos="1435"/>
          <w:tab w:val="left" w:pos="2161"/>
          <w:tab w:val="left" w:pos="2887"/>
          <w:tab w:val="left" w:pos="3596"/>
          <w:tab w:val="left" w:pos="4320"/>
          <w:tab w:val="left" w:pos="5047"/>
          <w:tab w:val="left" w:pos="5756"/>
          <w:tab w:val="left" w:pos="6480"/>
          <w:tab w:val="left" w:pos="7207"/>
          <w:tab w:val="left" w:pos="7916"/>
          <w:tab w:val="left" w:pos="8642"/>
        </w:tabs>
        <w:ind w:left="709" w:hanging="1440"/>
        <w:jc w:val="both"/>
        <w:rPr>
          <w:rFonts w:ascii="Garamond" w:hAnsi="Garamond"/>
          <w:color w:val="auto"/>
          <w:sz w:val="22"/>
          <w:szCs w:val="22"/>
          <w:lang w:val="en-GB"/>
        </w:rPr>
      </w:pPr>
    </w:p>
    <w:p w14:paraId="5779FACF" w14:textId="77777777" w:rsidR="00EB0E01" w:rsidRPr="009B2B10" w:rsidRDefault="004F4036" w:rsidP="00034A65">
      <w:pPr>
        <w:pStyle w:val="BodyBoldRed"/>
        <w:numPr>
          <w:ilvl w:val="0"/>
          <w:numId w:val="74"/>
        </w:numPr>
        <w:ind w:left="426" w:hanging="426"/>
      </w:pPr>
      <w:r w:rsidRPr="009B2B10">
        <w:t>RECRUITMENT AND SELECTION</w:t>
      </w:r>
    </w:p>
    <w:p w14:paraId="5779FAD0"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The recruitment and selection process is crucially important to any equal opportunities policy. We will endeavour through appropriate training to ensure that employees making selection and recruitment decisions will not discriminate, whether consciously or unconsciously, in making these decisions.</w:t>
      </w:r>
    </w:p>
    <w:p w14:paraId="5779FAD1" w14:textId="77777777" w:rsidR="00EB0E01" w:rsidRPr="009B2B10" w:rsidRDefault="00EB0E01">
      <w:pPr>
        <w:pStyle w:val="BodyText"/>
        <w:ind w:left="426"/>
        <w:jc w:val="both"/>
        <w:rPr>
          <w:rFonts w:ascii="Garamond" w:hAnsi="Garamond" w:cs="Arial"/>
          <w:color w:val="auto"/>
          <w:sz w:val="22"/>
          <w:szCs w:val="22"/>
          <w:lang w:val="en-GB"/>
        </w:rPr>
      </w:pPr>
    </w:p>
    <w:p w14:paraId="5779FAD2"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Promotion and advancement will be made on merit and all decisions relating to this will be made within the overall framework and principles of this policy.</w:t>
      </w:r>
    </w:p>
    <w:p w14:paraId="5779FAD3" w14:textId="77777777" w:rsidR="00EB0E01" w:rsidRPr="009B2B10" w:rsidRDefault="00EB0E01">
      <w:pPr>
        <w:pStyle w:val="BodyText"/>
        <w:ind w:left="426"/>
        <w:jc w:val="both"/>
        <w:rPr>
          <w:rFonts w:ascii="Garamond" w:hAnsi="Garamond" w:cs="Arial"/>
          <w:color w:val="auto"/>
          <w:sz w:val="22"/>
          <w:szCs w:val="22"/>
          <w:lang w:val="en-GB"/>
        </w:rPr>
      </w:pPr>
    </w:p>
    <w:p w14:paraId="5779FAD4"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Job descriptions, where used, will be revised to ensure that they are in line with our equal opportunities policy. Job requirements will be reflected accurately in any personnel specifications.</w:t>
      </w:r>
    </w:p>
    <w:p w14:paraId="5779FAD5" w14:textId="77777777" w:rsidR="00EB0E01" w:rsidRPr="009B2B10" w:rsidRDefault="00EB0E01">
      <w:pPr>
        <w:pStyle w:val="BodyText"/>
        <w:ind w:left="426"/>
        <w:jc w:val="both"/>
        <w:rPr>
          <w:rFonts w:ascii="Garamond" w:hAnsi="Garamond" w:cs="Arial"/>
          <w:color w:val="auto"/>
          <w:sz w:val="22"/>
          <w:szCs w:val="22"/>
          <w:lang w:val="en-GB"/>
        </w:rPr>
      </w:pPr>
    </w:p>
    <w:p w14:paraId="5779FAD6"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will adopt a consistent, non-discriminatory approach to the advertising of vacancies.</w:t>
      </w:r>
    </w:p>
    <w:p w14:paraId="5779FAD7" w14:textId="77777777" w:rsidR="00EB0E01" w:rsidRPr="009B2B10" w:rsidRDefault="00EB0E01">
      <w:pPr>
        <w:pStyle w:val="BodyText"/>
        <w:ind w:left="426"/>
        <w:jc w:val="both"/>
        <w:rPr>
          <w:rFonts w:ascii="Garamond" w:hAnsi="Garamond" w:cs="Arial"/>
          <w:color w:val="auto"/>
          <w:sz w:val="22"/>
          <w:szCs w:val="22"/>
          <w:lang w:val="en-GB"/>
        </w:rPr>
      </w:pPr>
    </w:p>
    <w:p w14:paraId="5779FAD8"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will not confine our recruitment to areas or media sources which provide only, or mainly, applicants of a particular group.</w:t>
      </w:r>
    </w:p>
    <w:p w14:paraId="5779FAD9" w14:textId="77777777" w:rsidR="00EB0E01" w:rsidRPr="009B2B10" w:rsidRDefault="00EB0E01">
      <w:pPr>
        <w:pStyle w:val="BodyText"/>
        <w:ind w:left="426"/>
        <w:jc w:val="both"/>
        <w:rPr>
          <w:rFonts w:ascii="Garamond" w:hAnsi="Garamond" w:cs="Arial"/>
          <w:color w:val="auto"/>
          <w:sz w:val="22"/>
          <w:szCs w:val="22"/>
          <w:lang w:val="en-GB"/>
        </w:rPr>
      </w:pPr>
    </w:p>
    <w:p w14:paraId="5779FADA"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All applicants who apply for jobs with us will receive fair treatment and will be considered solely on their ability to do the job.</w:t>
      </w:r>
    </w:p>
    <w:p w14:paraId="5779FADB" w14:textId="77777777" w:rsidR="00EB0E01" w:rsidRPr="009B2B10" w:rsidRDefault="00EB0E01">
      <w:pPr>
        <w:pStyle w:val="BodyText"/>
        <w:ind w:left="426"/>
        <w:jc w:val="both"/>
        <w:rPr>
          <w:rFonts w:ascii="Garamond" w:hAnsi="Garamond" w:cs="Arial"/>
          <w:color w:val="auto"/>
          <w:sz w:val="22"/>
          <w:szCs w:val="22"/>
          <w:lang w:val="en-GB"/>
        </w:rPr>
      </w:pPr>
    </w:p>
    <w:p w14:paraId="5779FADC"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All employees involved in the recruitment process will periodically review their selection criteria to ensure that they are related to the job requirements and do not unlawfully discriminate.</w:t>
      </w:r>
    </w:p>
    <w:p w14:paraId="5779FADD" w14:textId="77777777" w:rsidR="00EB0E01" w:rsidRPr="009B2B10" w:rsidRDefault="00EB0E01">
      <w:pPr>
        <w:pStyle w:val="BodyText"/>
        <w:jc w:val="both"/>
        <w:rPr>
          <w:rFonts w:ascii="Garamond" w:hAnsi="Garamond" w:cs="Arial"/>
          <w:color w:val="auto"/>
          <w:sz w:val="22"/>
          <w:szCs w:val="22"/>
          <w:lang w:val="en-GB"/>
        </w:rPr>
      </w:pPr>
    </w:p>
    <w:p w14:paraId="5779FADE"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Short listing and interviewing will be carried out by more than one person where possible.</w:t>
      </w:r>
    </w:p>
    <w:p w14:paraId="5779FADF" w14:textId="77777777" w:rsidR="00EB0E01" w:rsidRPr="009B2B10" w:rsidRDefault="00EB0E01">
      <w:pPr>
        <w:pStyle w:val="BodyText"/>
        <w:ind w:left="426"/>
        <w:jc w:val="both"/>
        <w:rPr>
          <w:rFonts w:ascii="Garamond" w:hAnsi="Garamond" w:cs="Arial"/>
          <w:color w:val="auto"/>
          <w:sz w:val="22"/>
          <w:szCs w:val="22"/>
          <w:lang w:val="en-GB"/>
        </w:rPr>
      </w:pPr>
    </w:p>
    <w:p w14:paraId="5779FAE0"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Interview questions will be related to the requirements of the job and will not be of a discriminatory nature.</w:t>
      </w:r>
    </w:p>
    <w:p w14:paraId="5779FAE1" w14:textId="77777777" w:rsidR="00EB0E01" w:rsidRPr="009B2B10" w:rsidRDefault="00EB0E01">
      <w:pPr>
        <w:pStyle w:val="BodyText"/>
        <w:ind w:left="426"/>
        <w:jc w:val="both"/>
        <w:rPr>
          <w:rFonts w:ascii="Garamond" w:hAnsi="Garamond" w:cs="Arial"/>
          <w:color w:val="auto"/>
          <w:sz w:val="22"/>
          <w:szCs w:val="22"/>
          <w:lang w:val="en-GB"/>
        </w:rPr>
      </w:pPr>
    </w:p>
    <w:p w14:paraId="5779FAE2" w14:textId="77777777" w:rsidR="00EB0E01" w:rsidRPr="009B2B10" w:rsidRDefault="00EB0E01">
      <w:pPr>
        <w:pStyle w:val="BodyText"/>
        <w:ind w:left="426"/>
        <w:jc w:val="both"/>
        <w:rPr>
          <w:rFonts w:ascii="Garamond" w:hAnsi="Garamond" w:cs="Arial"/>
          <w:color w:val="auto"/>
          <w:sz w:val="22"/>
          <w:szCs w:val="22"/>
          <w:lang w:val="en-GB"/>
        </w:rPr>
      </w:pPr>
    </w:p>
    <w:p w14:paraId="5779FAE3" w14:textId="77777777" w:rsidR="00EB0E01" w:rsidRPr="009B2B10" w:rsidRDefault="00EB0E01">
      <w:pPr>
        <w:pStyle w:val="BodyText"/>
        <w:ind w:left="426"/>
        <w:jc w:val="both"/>
        <w:rPr>
          <w:rFonts w:ascii="Garamond" w:hAnsi="Garamond" w:cs="Arial"/>
          <w:color w:val="auto"/>
          <w:sz w:val="22"/>
          <w:szCs w:val="22"/>
          <w:lang w:val="en-GB"/>
        </w:rPr>
      </w:pPr>
    </w:p>
    <w:p w14:paraId="5779FAE4"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will not disqualify any applicant because he/she is unable to complete an application form unassisted unless personal completion of the form is a valid test of the standard of English required for the safe and effective performance of the job.</w:t>
      </w:r>
    </w:p>
    <w:p w14:paraId="5779FAE5" w14:textId="77777777" w:rsidR="00EB0E01" w:rsidRPr="009B2B10" w:rsidRDefault="00EB0E01">
      <w:pPr>
        <w:pStyle w:val="BodyText"/>
        <w:ind w:left="426"/>
        <w:jc w:val="both"/>
        <w:rPr>
          <w:rFonts w:ascii="Garamond" w:hAnsi="Garamond" w:cs="Arial"/>
          <w:color w:val="auto"/>
          <w:sz w:val="22"/>
          <w:szCs w:val="22"/>
          <w:lang w:val="en-GB"/>
        </w:rPr>
      </w:pPr>
    </w:p>
    <w:p w14:paraId="5779FAE6" w14:textId="77777777" w:rsidR="00EB0E01" w:rsidRPr="009B2B10" w:rsidRDefault="004F4036" w:rsidP="00034A65">
      <w:pPr>
        <w:pStyle w:val="BodyText"/>
        <w:numPr>
          <w:ilvl w:val="0"/>
          <w:numId w:val="76"/>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Selection decisions will not be influenced by any perceived prejudices of other staff.</w:t>
      </w:r>
    </w:p>
    <w:p w14:paraId="5779FAE7" w14:textId="77777777" w:rsidR="00EB0E01" w:rsidRPr="009B2B10" w:rsidRDefault="00EB0E01">
      <w:pPr>
        <w:pStyle w:val="BodyText"/>
        <w:jc w:val="both"/>
        <w:rPr>
          <w:rFonts w:ascii="Garamond" w:hAnsi="Garamond" w:cs="Arial"/>
          <w:b/>
          <w:bCs/>
          <w:color w:val="auto"/>
          <w:sz w:val="22"/>
          <w:szCs w:val="22"/>
          <w:lang w:val="en-GB"/>
        </w:rPr>
      </w:pPr>
    </w:p>
    <w:p w14:paraId="5779FAE8" w14:textId="77777777" w:rsidR="00EB0E01" w:rsidRPr="009B2B10" w:rsidRDefault="004F4036" w:rsidP="00034A65">
      <w:pPr>
        <w:pStyle w:val="BodyBoldRed"/>
        <w:numPr>
          <w:ilvl w:val="0"/>
          <w:numId w:val="74"/>
        </w:numPr>
        <w:ind w:left="426" w:hanging="426"/>
      </w:pPr>
      <w:r w:rsidRPr="009B2B10">
        <w:t>TRAINING AND PROMOTION</w:t>
      </w:r>
    </w:p>
    <w:p w14:paraId="5779FAE9" w14:textId="77777777" w:rsidR="00EB0E01" w:rsidRPr="009B2B10" w:rsidRDefault="004F4036" w:rsidP="00034A65">
      <w:pPr>
        <w:pStyle w:val="BodyText"/>
        <w:numPr>
          <w:ilvl w:val="0"/>
          <w:numId w:val="77"/>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Senior staff will receive training in the application of this policy to ensure that they are aware of its contents and provisions.</w:t>
      </w:r>
    </w:p>
    <w:p w14:paraId="5779FAEA" w14:textId="77777777" w:rsidR="00EB0E01" w:rsidRPr="009B2B10" w:rsidRDefault="00EB0E01">
      <w:pPr>
        <w:pStyle w:val="BodyText"/>
        <w:ind w:left="426" w:hanging="426"/>
        <w:jc w:val="both"/>
        <w:rPr>
          <w:rFonts w:ascii="Garamond" w:hAnsi="Garamond" w:cs="Arial"/>
          <w:color w:val="auto"/>
          <w:sz w:val="22"/>
          <w:szCs w:val="22"/>
          <w:lang w:val="en-GB"/>
        </w:rPr>
      </w:pPr>
    </w:p>
    <w:p w14:paraId="5779FAEB" w14:textId="77777777" w:rsidR="00EB0E01" w:rsidRPr="009B2B10" w:rsidRDefault="004F4036" w:rsidP="00034A65">
      <w:pPr>
        <w:pStyle w:val="BodyText"/>
        <w:numPr>
          <w:ilvl w:val="0"/>
          <w:numId w:val="77"/>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All promotion will be in line with this policy.</w:t>
      </w:r>
    </w:p>
    <w:p w14:paraId="5779FAEC" w14:textId="77777777" w:rsidR="00EB0E01" w:rsidRPr="009B2B10" w:rsidRDefault="00EB0E01">
      <w:pPr>
        <w:pStyle w:val="BodyText"/>
        <w:ind w:left="709" w:hanging="425"/>
        <w:jc w:val="both"/>
        <w:rPr>
          <w:rFonts w:ascii="Garamond" w:hAnsi="Garamond"/>
          <w:color w:val="auto"/>
          <w:sz w:val="22"/>
          <w:szCs w:val="22"/>
          <w:lang w:val="en-GB"/>
        </w:rPr>
      </w:pPr>
    </w:p>
    <w:p w14:paraId="5779FAED" w14:textId="77777777" w:rsidR="00EB0E01" w:rsidRPr="009B2B10" w:rsidRDefault="004F4036" w:rsidP="00034A65">
      <w:pPr>
        <w:pStyle w:val="BodyBoldRed"/>
        <w:numPr>
          <w:ilvl w:val="0"/>
          <w:numId w:val="74"/>
        </w:numPr>
        <w:ind w:left="426" w:hanging="426"/>
      </w:pPr>
      <w:r w:rsidRPr="009B2B10">
        <w:t>MONITORING</w:t>
      </w:r>
    </w:p>
    <w:p w14:paraId="5779FAEE" w14:textId="77777777" w:rsidR="00EB0E01" w:rsidRPr="009B2B10" w:rsidRDefault="004F4036" w:rsidP="00034A65">
      <w:pPr>
        <w:pStyle w:val="BodyText"/>
        <w:numPr>
          <w:ilvl w:val="0"/>
          <w:numId w:val="78"/>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We will maintain and review the employment records of all employees in order to monitor the progress of this policy.</w:t>
      </w:r>
    </w:p>
    <w:p w14:paraId="5779FAEF" w14:textId="77777777" w:rsidR="00EB0E01" w:rsidRPr="009B2B10" w:rsidRDefault="00EB0E01">
      <w:pPr>
        <w:pStyle w:val="BodyText"/>
        <w:ind w:left="426"/>
        <w:jc w:val="both"/>
        <w:rPr>
          <w:rFonts w:ascii="Garamond" w:hAnsi="Garamond" w:cs="Arial"/>
          <w:color w:val="auto"/>
          <w:sz w:val="22"/>
          <w:szCs w:val="22"/>
          <w:lang w:val="en-GB"/>
        </w:rPr>
      </w:pPr>
    </w:p>
    <w:p w14:paraId="5779FAF0" w14:textId="77777777" w:rsidR="00EB0E01" w:rsidRPr="009B2B10" w:rsidRDefault="004F4036" w:rsidP="00034A65">
      <w:pPr>
        <w:pStyle w:val="BodyText"/>
        <w:numPr>
          <w:ilvl w:val="0"/>
          <w:numId w:val="78"/>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Monitoring may involve:</w:t>
      </w:r>
    </w:p>
    <w:p w14:paraId="5779FAF1" w14:textId="77777777" w:rsidR="00EB0E01" w:rsidRPr="009B2B10" w:rsidRDefault="00EB0E01">
      <w:pPr>
        <w:pStyle w:val="BodyText"/>
        <w:ind w:left="426"/>
        <w:jc w:val="both"/>
        <w:rPr>
          <w:rFonts w:ascii="Garamond" w:hAnsi="Garamond" w:cs="Arial"/>
          <w:color w:val="auto"/>
          <w:sz w:val="22"/>
          <w:szCs w:val="22"/>
          <w:lang w:val="en-GB"/>
        </w:rPr>
      </w:pPr>
    </w:p>
    <w:p w14:paraId="5779FAF2" w14:textId="77777777" w:rsidR="00EB0E01" w:rsidRPr="009B2B10" w:rsidRDefault="004F4036" w:rsidP="00034A65">
      <w:pPr>
        <w:pStyle w:val="BodyText"/>
        <w:numPr>
          <w:ilvl w:val="0"/>
          <w:numId w:val="79"/>
        </w:numPr>
        <w:ind w:left="709" w:hanging="283"/>
        <w:jc w:val="both"/>
        <w:rPr>
          <w:rFonts w:ascii="Garamond" w:hAnsi="Garamond"/>
          <w:color w:val="auto"/>
          <w:sz w:val="22"/>
          <w:szCs w:val="22"/>
          <w:lang w:val="en-GB"/>
        </w:rPr>
      </w:pPr>
      <w:r w:rsidRPr="009B2B10">
        <w:rPr>
          <w:rFonts w:ascii="Garamond" w:hAnsi="Garamond"/>
          <w:color w:val="auto"/>
          <w:sz w:val="22"/>
          <w:szCs w:val="22"/>
          <w:lang w:val="en-GB"/>
        </w:rPr>
        <w:t>the collection and classification of information regarding the race in terms of ethnic/national origin and sex of all applicants and current employees;</w:t>
      </w:r>
    </w:p>
    <w:p w14:paraId="5779FAF3" w14:textId="77777777" w:rsidR="00EB0E01" w:rsidRPr="009B2B10" w:rsidRDefault="00EB0E01">
      <w:pPr>
        <w:pStyle w:val="BodyText"/>
        <w:ind w:left="709" w:hanging="283"/>
        <w:jc w:val="both"/>
        <w:rPr>
          <w:rFonts w:ascii="Garamond" w:hAnsi="Garamond"/>
          <w:color w:val="auto"/>
          <w:sz w:val="22"/>
          <w:szCs w:val="22"/>
          <w:lang w:val="en-GB"/>
        </w:rPr>
      </w:pPr>
    </w:p>
    <w:p w14:paraId="5779FAF4" w14:textId="77777777" w:rsidR="00EB0E01" w:rsidRPr="009B2B10" w:rsidRDefault="004F4036" w:rsidP="00034A65">
      <w:pPr>
        <w:pStyle w:val="BodyText"/>
        <w:numPr>
          <w:ilvl w:val="0"/>
          <w:numId w:val="79"/>
        </w:numPr>
        <w:ind w:left="709" w:hanging="283"/>
        <w:jc w:val="both"/>
        <w:rPr>
          <w:rFonts w:ascii="Garamond" w:hAnsi="Garamond"/>
          <w:color w:val="auto"/>
          <w:sz w:val="22"/>
          <w:szCs w:val="22"/>
          <w:lang w:val="en-GB"/>
        </w:rPr>
      </w:pPr>
      <w:r w:rsidRPr="009B2B10">
        <w:rPr>
          <w:rFonts w:ascii="Garamond" w:hAnsi="Garamond"/>
          <w:color w:val="auto"/>
          <w:sz w:val="22"/>
          <w:szCs w:val="22"/>
          <w:lang w:val="en-GB"/>
        </w:rPr>
        <w:t>the examination by ethnic/national origin and sex of the distribution of employees and the success rate of the applicants; and</w:t>
      </w:r>
    </w:p>
    <w:p w14:paraId="5779FAF5" w14:textId="77777777" w:rsidR="00EB0E01" w:rsidRPr="009B2B10" w:rsidRDefault="00EB0E01">
      <w:pPr>
        <w:pStyle w:val="BodyText"/>
        <w:ind w:left="709" w:hanging="283"/>
        <w:jc w:val="both"/>
        <w:rPr>
          <w:rFonts w:ascii="Garamond" w:hAnsi="Garamond"/>
          <w:color w:val="auto"/>
          <w:sz w:val="22"/>
          <w:szCs w:val="22"/>
          <w:lang w:val="en-GB"/>
        </w:rPr>
      </w:pPr>
    </w:p>
    <w:p w14:paraId="5779FAF6" w14:textId="77777777" w:rsidR="00EB0E01" w:rsidRPr="009B2B10" w:rsidRDefault="004F4036" w:rsidP="00034A65">
      <w:pPr>
        <w:pStyle w:val="BodyText"/>
        <w:numPr>
          <w:ilvl w:val="0"/>
          <w:numId w:val="79"/>
        </w:numPr>
        <w:ind w:left="709" w:hanging="283"/>
        <w:jc w:val="both"/>
        <w:rPr>
          <w:rFonts w:ascii="Garamond" w:hAnsi="Garamond"/>
          <w:color w:val="auto"/>
          <w:sz w:val="22"/>
          <w:szCs w:val="22"/>
          <w:lang w:val="en-GB"/>
        </w:rPr>
      </w:pPr>
      <w:r w:rsidRPr="009B2B10">
        <w:rPr>
          <w:rFonts w:ascii="Garamond" w:hAnsi="Garamond"/>
          <w:color w:val="auto"/>
          <w:sz w:val="22"/>
          <w:szCs w:val="22"/>
          <w:lang w:val="en-GB"/>
        </w:rPr>
        <w:t>recording recruitment, training and promotional records of all employees, the decisions reached and the reason for those decisions.</w:t>
      </w:r>
    </w:p>
    <w:p w14:paraId="5779FAF7" w14:textId="77777777" w:rsidR="00EB0E01" w:rsidRPr="009B2B10" w:rsidRDefault="00EB0E01">
      <w:pPr>
        <w:pStyle w:val="BodyText"/>
        <w:ind w:left="426"/>
        <w:jc w:val="both"/>
        <w:rPr>
          <w:rFonts w:ascii="Garamond" w:hAnsi="Garamond" w:cs="Arial"/>
          <w:color w:val="auto"/>
          <w:sz w:val="22"/>
          <w:szCs w:val="22"/>
          <w:lang w:val="en-GB"/>
        </w:rPr>
      </w:pPr>
    </w:p>
    <w:p w14:paraId="5779FAF8" w14:textId="77777777" w:rsidR="00EB0E01" w:rsidRPr="009B2B10" w:rsidRDefault="004F4036" w:rsidP="00034A65">
      <w:pPr>
        <w:pStyle w:val="BodyText"/>
        <w:numPr>
          <w:ilvl w:val="0"/>
          <w:numId w:val="78"/>
        </w:numPr>
        <w:ind w:left="426" w:hanging="426"/>
        <w:jc w:val="both"/>
        <w:rPr>
          <w:rFonts w:ascii="Garamond" w:hAnsi="Garamond" w:cs="Arial"/>
          <w:color w:val="auto"/>
          <w:sz w:val="22"/>
          <w:szCs w:val="22"/>
          <w:lang w:val="en-GB"/>
        </w:rPr>
      </w:pPr>
      <w:r w:rsidRPr="009B2B10">
        <w:rPr>
          <w:rFonts w:ascii="Garamond" w:hAnsi="Garamond" w:cs="Arial"/>
          <w:color w:val="auto"/>
          <w:sz w:val="22"/>
          <w:szCs w:val="22"/>
          <w:lang w:val="en-GB"/>
        </w:rPr>
        <w:t>The results of any monitoring procedure will be reviewed at regular intervals to assess the effectiveness of the implementation of this policy. Consideration will be given, if necessary, to adjusting this policy to afford greater equality of opportunities to all applicants and staff.</w:t>
      </w:r>
    </w:p>
    <w:p w14:paraId="5779FAF9" w14:textId="77777777" w:rsidR="00EB0E01" w:rsidRPr="009B2B10" w:rsidRDefault="004F4036">
      <w:pPr>
        <w:pStyle w:val="Heading1"/>
        <w:rPr>
          <w:color w:val="auto"/>
        </w:rPr>
      </w:pPr>
      <w:r w:rsidRPr="009B2B10">
        <w:rPr>
          <w:color w:val="auto"/>
        </w:rPr>
        <w:br w:type="page"/>
      </w:r>
      <w:bookmarkStart w:id="39" w:name="_Toc493693334"/>
      <w:bookmarkStart w:id="40" w:name="termination"/>
      <w:r w:rsidRPr="009B2B10">
        <w:rPr>
          <w:color w:val="auto"/>
        </w:rPr>
        <w:t>Termination of Employment</w:t>
      </w:r>
      <w:bookmarkEnd w:id="39"/>
    </w:p>
    <w:bookmarkEnd w:id="40"/>
    <w:p w14:paraId="5779FAFA" w14:textId="77777777" w:rsidR="00EB0E01" w:rsidRPr="009B2B10" w:rsidRDefault="00EB0E01">
      <w:pPr>
        <w:pStyle w:val="BodyText"/>
        <w:tabs>
          <w:tab w:val="left" w:pos="630"/>
        </w:tabs>
        <w:ind w:hanging="630"/>
        <w:jc w:val="both"/>
        <w:rPr>
          <w:rFonts w:ascii="Garamond" w:hAnsi="Garamond"/>
          <w:color w:val="auto"/>
          <w:sz w:val="22"/>
          <w:szCs w:val="22"/>
          <w:lang w:val="en-GB"/>
        </w:rPr>
      </w:pPr>
    </w:p>
    <w:p w14:paraId="5779FAFB" w14:textId="77777777" w:rsidR="00EB0E01" w:rsidRPr="009B2B10" w:rsidRDefault="004F4036" w:rsidP="00034A65">
      <w:pPr>
        <w:pStyle w:val="BodyBoldRed"/>
        <w:numPr>
          <w:ilvl w:val="0"/>
          <w:numId w:val="80"/>
        </w:numPr>
        <w:ind w:left="426" w:hanging="426"/>
      </w:pPr>
      <w:r w:rsidRPr="009B2B10">
        <w:t>RESIGNATIONS</w:t>
      </w:r>
    </w:p>
    <w:p w14:paraId="5779FAFC" w14:textId="77777777" w:rsidR="00EB0E01" w:rsidRPr="009B2B10" w:rsidRDefault="004F4036">
      <w:pPr>
        <w:widowControl w:val="0"/>
        <w:autoSpaceDE w:val="0"/>
        <w:autoSpaceDN w:val="0"/>
        <w:adjustRightInd w:val="0"/>
        <w:jc w:val="both"/>
        <w:rPr>
          <w:rFonts w:ascii="Garamond" w:hAnsi="Garamond" w:cs="Arial"/>
          <w:sz w:val="22"/>
          <w:szCs w:val="22"/>
        </w:rPr>
      </w:pPr>
      <w:r w:rsidRPr="009B2B10">
        <w:rPr>
          <w:rFonts w:ascii="Garamond" w:hAnsi="Garamond"/>
          <w:sz w:val="22"/>
          <w:szCs w:val="22"/>
          <w:lang w:val="en-US"/>
        </w:rPr>
        <w:t>All resignations must be supplied in writing, stating the reason for resigning your post</w:t>
      </w:r>
      <w:r w:rsidRPr="009B2B10">
        <w:rPr>
          <w:rFonts w:ascii="Garamond" w:hAnsi="Garamond" w:cs="Arial"/>
          <w:sz w:val="22"/>
          <w:szCs w:val="22"/>
        </w:rPr>
        <w:t xml:space="preserve"> </w:t>
      </w:r>
    </w:p>
    <w:p w14:paraId="5779FAFD" w14:textId="77777777" w:rsidR="00EB0E01" w:rsidRPr="009B2B10" w:rsidRDefault="00EB0E01">
      <w:pPr>
        <w:pStyle w:val="BodyText"/>
        <w:ind w:hanging="720"/>
        <w:jc w:val="both"/>
        <w:rPr>
          <w:rFonts w:ascii="Garamond" w:hAnsi="Garamond" w:cs="Arial"/>
          <w:b/>
          <w:bCs/>
          <w:color w:val="auto"/>
          <w:sz w:val="22"/>
          <w:szCs w:val="22"/>
          <w:lang w:val="en-GB"/>
        </w:rPr>
      </w:pPr>
    </w:p>
    <w:p w14:paraId="5779FAFE" w14:textId="77777777" w:rsidR="00EB0E01" w:rsidRPr="009B2B10" w:rsidRDefault="004F4036" w:rsidP="00034A65">
      <w:pPr>
        <w:pStyle w:val="BodyBoldRed"/>
        <w:numPr>
          <w:ilvl w:val="0"/>
          <w:numId w:val="80"/>
        </w:numPr>
        <w:ind w:left="426" w:hanging="426"/>
      </w:pPr>
      <w:r w:rsidRPr="009B2B10">
        <w:t>TERMINATING EMPLOYMENT WITHOUT GIVING NOTICE</w:t>
      </w:r>
    </w:p>
    <w:p w14:paraId="5779FAFF" w14:textId="77777777"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s="Arial"/>
          <w:color w:val="auto"/>
          <w:sz w:val="22"/>
          <w:szCs w:val="22"/>
          <w:lang w:val="en-GB"/>
        </w:rPr>
        <w:tab/>
        <w:t>If you terminate your employment without giving or working the required period of notice, as indicated in your individual statement of main terms of employment, you will have an amount equal to any additional cost of covering your duties during the notice period not worked deducted from any termination pay due to you.  This is an express written term of your contract of employment.  You will also forfeit any contractual accrued holiday pay due to you over and above your statutory holiday pay, if you fail to give or work the required period of notice.</w:t>
      </w:r>
    </w:p>
    <w:p w14:paraId="5779FB00" w14:textId="77777777" w:rsidR="00EB0E01" w:rsidRPr="009B2B10" w:rsidRDefault="00EB0E01">
      <w:pPr>
        <w:pStyle w:val="BodyText"/>
        <w:ind w:hanging="720"/>
        <w:jc w:val="both"/>
        <w:rPr>
          <w:rFonts w:ascii="Garamond" w:hAnsi="Garamond"/>
          <w:color w:val="auto"/>
          <w:sz w:val="22"/>
          <w:szCs w:val="22"/>
          <w:lang w:val="en-GB"/>
        </w:rPr>
      </w:pPr>
    </w:p>
    <w:p w14:paraId="5779FB01" w14:textId="77777777" w:rsidR="00EB0E01" w:rsidRPr="009B2B10" w:rsidRDefault="004F4036" w:rsidP="00034A65">
      <w:pPr>
        <w:pStyle w:val="BodyBoldRed"/>
        <w:numPr>
          <w:ilvl w:val="0"/>
          <w:numId w:val="80"/>
        </w:numPr>
        <w:ind w:left="426" w:hanging="426"/>
      </w:pPr>
      <w:r w:rsidRPr="009B2B10">
        <w:t>RETURN OF PROPERTY</w:t>
      </w:r>
    </w:p>
    <w:p w14:paraId="5779FB02" w14:textId="77777777" w:rsidR="00EB0E01" w:rsidRPr="009B2B10" w:rsidRDefault="004F4036">
      <w:pPr>
        <w:pStyle w:val="BodyText"/>
        <w:ind w:hanging="720"/>
        <w:jc w:val="both"/>
        <w:rPr>
          <w:rFonts w:ascii="Garamond" w:hAnsi="Garamond" w:cs="Arial"/>
          <w:color w:val="auto"/>
          <w:sz w:val="22"/>
          <w:szCs w:val="22"/>
          <w:lang w:val="en-GB"/>
        </w:rPr>
      </w:pPr>
      <w:r w:rsidRPr="009B2B10">
        <w:rPr>
          <w:rFonts w:ascii="Garamond" w:hAnsi="Garamond" w:cs="Arial"/>
          <w:color w:val="auto"/>
          <w:sz w:val="22"/>
          <w:szCs w:val="22"/>
          <w:lang w:val="en-GB"/>
        </w:rPr>
        <w:tab/>
        <w:t>On the termination of your employment you must return all our property including uniforms and protective clothing.  Failure to do so will result in the cost of the property or the cost of recovering the property being deducted from any termination pay due to you.  This is an express written term of your contract of employment.</w:t>
      </w:r>
    </w:p>
    <w:p w14:paraId="5779FB03" w14:textId="77777777" w:rsidR="00EB0E01" w:rsidRPr="009B2B10" w:rsidRDefault="00EB0E01">
      <w:pPr>
        <w:pStyle w:val="BodyText"/>
        <w:ind w:hanging="720"/>
        <w:jc w:val="both"/>
        <w:rPr>
          <w:rFonts w:ascii="Garamond" w:hAnsi="Garamond"/>
          <w:color w:val="auto"/>
          <w:sz w:val="22"/>
          <w:szCs w:val="22"/>
          <w:lang w:val="en-GB"/>
        </w:rPr>
      </w:pPr>
    </w:p>
    <w:p w14:paraId="5779FB04" w14:textId="77777777" w:rsidR="00EB0E01" w:rsidRPr="009B2B10" w:rsidRDefault="004F4036" w:rsidP="00034A65">
      <w:pPr>
        <w:pStyle w:val="BodyBoldRed"/>
        <w:numPr>
          <w:ilvl w:val="0"/>
          <w:numId w:val="80"/>
        </w:numPr>
        <w:ind w:left="426" w:hanging="426"/>
      </w:pPr>
      <w:r w:rsidRPr="009B2B10">
        <w:t>REPAYMENT OF OUTSTANDING MONIES</w:t>
      </w:r>
    </w:p>
    <w:p w14:paraId="5779FB05" w14:textId="77777777"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cs="Arial"/>
          <w:color w:val="auto"/>
          <w:sz w:val="22"/>
          <w:szCs w:val="22"/>
          <w:lang w:val="en-GB"/>
        </w:rPr>
        <w:tab/>
        <w:t>On the termination of your employment we have the right to deduct from any termination pay due to you, any monies collected by you on our behalf and any advances of wages or any loans that we may have made to you.  This is an express written term of your contract of employment.</w:t>
      </w:r>
    </w:p>
    <w:p w14:paraId="5779FB06" w14:textId="77777777" w:rsidR="00EB0E01" w:rsidRPr="009B2B10" w:rsidRDefault="00EB0E01">
      <w:pPr>
        <w:pStyle w:val="BodyText"/>
        <w:ind w:hanging="720"/>
        <w:jc w:val="both"/>
        <w:rPr>
          <w:rFonts w:ascii="Garamond" w:hAnsi="Garamond"/>
          <w:color w:val="auto"/>
          <w:sz w:val="22"/>
          <w:szCs w:val="22"/>
          <w:lang w:val="en-GB"/>
        </w:rPr>
      </w:pPr>
    </w:p>
    <w:p w14:paraId="5779FB07" w14:textId="77777777" w:rsidR="00EB0E01" w:rsidRPr="009B2B10" w:rsidRDefault="004F4036" w:rsidP="00034A65">
      <w:pPr>
        <w:pStyle w:val="BodyBoldRed"/>
        <w:numPr>
          <w:ilvl w:val="0"/>
          <w:numId w:val="80"/>
        </w:numPr>
        <w:ind w:left="426" w:hanging="426"/>
      </w:pPr>
      <w:r w:rsidRPr="009B2B10">
        <w:t>GARDEN LEAVE</w:t>
      </w:r>
    </w:p>
    <w:p w14:paraId="5779FB08" w14:textId="77777777" w:rsidR="00EB0E01" w:rsidRPr="009B2B10" w:rsidRDefault="004F4036">
      <w:pPr>
        <w:pStyle w:val="BodyText"/>
        <w:ind w:hanging="720"/>
        <w:jc w:val="both"/>
        <w:rPr>
          <w:rFonts w:ascii="Garamond" w:hAnsi="Garamond"/>
          <w:color w:val="auto"/>
          <w:sz w:val="22"/>
          <w:szCs w:val="22"/>
          <w:lang w:val="en-GB"/>
        </w:rPr>
      </w:pPr>
      <w:r w:rsidRPr="009B2B10">
        <w:rPr>
          <w:rFonts w:ascii="Garamond" w:hAnsi="Garamond"/>
          <w:b/>
          <w:bCs/>
          <w:color w:val="auto"/>
          <w:sz w:val="22"/>
          <w:szCs w:val="22"/>
          <w:lang w:val="en-GB"/>
        </w:rPr>
        <w:tab/>
      </w:r>
      <w:r w:rsidRPr="009B2B10">
        <w:rPr>
          <w:rFonts w:ascii="Garamond" w:hAnsi="Garamond"/>
          <w:color w:val="auto"/>
          <w:sz w:val="22"/>
          <w:szCs w:val="22"/>
          <w:lang w:val="en-GB"/>
        </w:rPr>
        <w:t>If either you or the organisation serves notice on the other to terminate your employment the organisation may require you to take “garden leave” for all or part of the remaining period of your employment.</w:t>
      </w:r>
    </w:p>
    <w:p w14:paraId="5779FB09" w14:textId="77777777" w:rsidR="00EB0E01" w:rsidRPr="009B2B10" w:rsidRDefault="00EB0E01">
      <w:pPr>
        <w:pStyle w:val="BodyText"/>
        <w:jc w:val="both"/>
        <w:rPr>
          <w:rFonts w:ascii="Garamond" w:hAnsi="Garamond"/>
          <w:color w:val="auto"/>
          <w:sz w:val="22"/>
          <w:szCs w:val="22"/>
          <w:lang w:val="en-GB"/>
        </w:rPr>
      </w:pPr>
    </w:p>
    <w:p w14:paraId="5779FB0A" w14:textId="77777777" w:rsidR="00EB0E01" w:rsidRPr="009B2B10" w:rsidRDefault="004F4036">
      <w:pPr>
        <w:pStyle w:val="BodyText"/>
        <w:jc w:val="both"/>
        <w:rPr>
          <w:rFonts w:ascii="Garamond" w:hAnsi="Garamond"/>
          <w:b/>
          <w:bCs/>
          <w:color w:val="auto"/>
          <w:sz w:val="22"/>
          <w:szCs w:val="22"/>
          <w:lang w:val="en-GB"/>
        </w:rPr>
      </w:pPr>
      <w:r w:rsidRPr="009B2B10">
        <w:rPr>
          <w:rFonts w:ascii="Garamond" w:hAnsi="Garamond"/>
          <w:b/>
          <w:bCs/>
          <w:color w:val="auto"/>
          <w:sz w:val="22"/>
          <w:szCs w:val="22"/>
          <w:lang w:val="en-GB"/>
        </w:rPr>
        <w:t>NB.</w:t>
      </w:r>
    </w:p>
    <w:p w14:paraId="5779FB0B" w14:textId="77777777" w:rsidR="00EB0E01" w:rsidRPr="009B2B10" w:rsidRDefault="004F4036">
      <w:pPr>
        <w:pStyle w:val="BodyText"/>
        <w:jc w:val="both"/>
        <w:rPr>
          <w:rFonts w:ascii="Garamond" w:hAnsi="Garamond"/>
          <w:color w:val="auto"/>
          <w:sz w:val="22"/>
          <w:szCs w:val="22"/>
          <w:lang w:val="en-GB"/>
        </w:rPr>
      </w:pPr>
      <w:r w:rsidRPr="009B2B10">
        <w:rPr>
          <w:rFonts w:ascii="Garamond" w:hAnsi="Garamond"/>
          <w:b/>
          <w:bCs/>
          <w:color w:val="auto"/>
          <w:sz w:val="22"/>
          <w:szCs w:val="22"/>
          <w:lang w:val="en-GB"/>
        </w:rPr>
        <w:t>During any period of garden leave you will continue to receive your full salary and any other contractual benefits</w:t>
      </w:r>
      <w:r w:rsidRPr="009B2B10">
        <w:rPr>
          <w:rFonts w:ascii="Garamond" w:hAnsi="Garamond"/>
          <w:color w:val="auto"/>
          <w:sz w:val="22"/>
          <w:szCs w:val="22"/>
          <w:lang w:val="en-GB"/>
        </w:rPr>
        <w:t>.</w:t>
      </w:r>
    </w:p>
    <w:p w14:paraId="5779FB0C" w14:textId="77777777" w:rsidR="00EB0E01" w:rsidRPr="009B2B10" w:rsidRDefault="00EB0E01">
      <w:pPr>
        <w:pStyle w:val="BodyText"/>
        <w:rPr>
          <w:rFonts w:ascii="Garamond" w:hAnsi="Garamond"/>
          <w:color w:val="auto"/>
          <w:sz w:val="22"/>
          <w:szCs w:val="22"/>
          <w:lang w:val="en-GB"/>
        </w:rPr>
      </w:pPr>
    </w:p>
    <w:p w14:paraId="5779FB0D" w14:textId="77777777" w:rsidR="00EB0E01" w:rsidRPr="009B2B10" w:rsidRDefault="00EB0E01">
      <w:pPr>
        <w:pStyle w:val="BodyText"/>
        <w:rPr>
          <w:rFonts w:ascii="Garamond" w:hAnsi="Garamond"/>
          <w:color w:val="auto"/>
          <w:sz w:val="22"/>
          <w:szCs w:val="22"/>
          <w:lang w:val="en-GB"/>
        </w:rPr>
      </w:pPr>
    </w:p>
    <w:p w14:paraId="5779FB0E" w14:textId="77777777" w:rsidR="00EB0E01" w:rsidRPr="009B2B10" w:rsidRDefault="00EB0E01">
      <w:pPr>
        <w:pStyle w:val="BodyText"/>
        <w:rPr>
          <w:rFonts w:ascii="Garamond" w:hAnsi="Garamond"/>
          <w:color w:val="auto"/>
          <w:sz w:val="22"/>
          <w:szCs w:val="22"/>
          <w:lang w:val="en-GB"/>
        </w:rPr>
      </w:pPr>
    </w:p>
    <w:p w14:paraId="5779FB0F" w14:textId="77777777" w:rsidR="00EB0E01" w:rsidRPr="009B2B10" w:rsidRDefault="00EB0E01">
      <w:pPr>
        <w:pStyle w:val="BodyText"/>
        <w:rPr>
          <w:rFonts w:ascii="Garamond" w:hAnsi="Garamond"/>
          <w:color w:val="auto"/>
          <w:sz w:val="22"/>
          <w:szCs w:val="22"/>
          <w:lang w:val="en-GB"/>
        </w:rPr>
      </w:pPr>
    </w:p>
    <w:p w14:paraId="5779FB10" w14:textId="77777777" w:rsidR="00EB0E01" w:rsidRPr="009B2B10" w:rsidRDefault="00EB0E01">
      <w:pPr>
        <w:pStyle w:val="BodyText"/>
        <w:rPr>
          <w:rFonts w:ascii="Garamond" w:hAnsi="Garamond"/>
          <w:color w:val="auto"/>
          <w:sz w:val="22"/>
          <w:szCs w:val="22"/>
          <w:lang w:val="en-GB"/>
        </w:rPr>
      </w:pPr>
    </w:p>
    <w:p w14:paraId="5779FB11" w14:textId="77777777" w:rsidR="00EB0E01" w:rsidRPr="009B2B10" w:rsidRDefault="00EB0E01">
      <w:pPr>
        <w:pStyle w:val="BodyText"/>
        <w:rPr>
          <w:rFonts w:ascii="Garamond" w:hAnsi="Garamond"/>
          <w:color w:val="auto"/>
          <w:sz w:val="22"/>
          <w:szCs w:val="22"/>
          <w:lang w:val="en-GB"/>
        </w:rPr>
      </w:pPr>
    </w:p>
    <w:p w14:paraId="5779FB12" w14:textId="77777777" w:rsidR="00EB0E01" w:rsidRPr="009B2B10" w:rsidRDefault="00EB0E01">
      <w:pPr>
        <w:pStyle w:val="BodyText"/>
        <w:rPr>
          <w:rFonts w:ascii="Garamond" w:hAnsi="Garamond"/>
          <w:color w:val="auto"/>
          <w:sz w:val="22"/>
          <w:szCs w:val="22"/>
          <w:lang w:val="en-GB"/>
        </w:rPr>
      </w:pPr>
    </w:p>
    <w:p w14:paraId="5779FB13" w14:textId="77777777" w:rsidR="00EB0E01" w:rsidRPr="009B2B10" w:rsidRDefault="00EB0E01">
      <w:pPr>
        <w:pStyle w:val="BodyText"/>
        <w:rPr>
          <w:rFonts w:ascii="Garamond" w:hAnsi="Garamond"/>
          <w:color w:val="auto"/>
          <w:sz w:val="22"/>
          <w:szCs w:val="22"/>
          <w:lang w:val="en-GB"/>
        </w:rPr>
      </w:pPr>
    </w:p>
    <w:p w14:paraId="5779FB14" w14:textId="77777777" w:rsidR="00EB0E01" w:rsidRPr="009B2B10" w:rsidRDefault="00EB0E01">
      <w:pPr>
        <w:pStyle w:val="BodyText"/>
        <w:rPr>
          <w:rFonts w:ascii="Garamond" w:hAnsi="Garamond"/>
          <w:color w:val="auto"/>
          <w:sz w:val="22"/>
          <w:szCs w:val="22"/>
          <w:lang w:val="en-GB"/>
        </w:rPr>
      </w:pPr>
    </w:p>
    <w:p w14:paraId="5779FB15" w14:textId="77777777" w:rsidR="00EB0E01" w:rsidRPr="009B2B10" w:rsidRDefault="00EB0E01">
      <w:pPr>
        <w:pStyle w:val="BodyText"/>
        <w:rPr>
          <w:rFonts w:ascii="Garamond" w:hAnsi="Garamond"/>
          <w:color w:val="auto"/>
          <w:sz w:val="22"/>
          <w:szCs w:val="22"/>
          <w:lang w:val="en-GB"/>
        </w:rPr>
      </w:pPr>
    </w:p>
    <w:p w14:paraId="5779FB16" w14:textId="77777777" w:rsidR="00EB0E01" w:rsidRPr="009B2B10" w:rsidRDefault="00EB0E01">
      <w:pPr>
        <w:pStyle w:val="BodyText"/>
        <w:rPr>
          <w:rFonts w:ascii="Garamond" w:hAnsi="Garamond"/>
          <w:color w:val="auto"/>
          <w:sz w:val="22"/>
          <w:szCs w:val="22"/>
          <w:lang w:val="en-GB"/>
        </w:rPr>
      </w:pPr>
    </w:p>
    <w:p w14:paraId="5779FB17" w14:textId="77777777" w:rsidR="00EB0E01" w:rsidRPr="009B2B10" w:rsidRDefault="00EB0E01">
      <w:pPr>
        <w:pStyle w:val="BodyText"/>
        <w:rPr>
          <w:rFonts w:ascii="Garamond" w:hAnsi="Garamond"/>
          <w:color w:val="auto"/>
          <w:sz w:val="22"/>
          <w:szCs w:val="22"/>
          <w:lang w:val="en-GB"/>
        </w:rPr>
      </w:pPr>
    </w:p>
    <w:p w14:paraId="5779FB18" w14:textId="77777777" w:rsidR="00EB0E01" w:rsidRPr="009B2B10" w:rsidRDefault="00EB0E01">
      <w:pPr>
        <w:pStyle w:val="BodyText"/>
        <w:rPr>
          <w:rFonts w:ascii="Garamond" w:hAnsi="Garamond"/>
          <w:color w:val="auto"/>
          <w:sz w:val="22"/>
          <w:szCs w:val="22"/>
          <w:lang w:val="en-GB"/>
        </w:rPr>
      </w:pPr>
    </w:p>
    <w:p w14:paraId="5779FB19" w14:textId="77777777" w:rsidR="00EB0E01" w:rsidRPr="009B2B10" w:rsidRDefault="00EB0E01">
      <w:pPr>
        <w:pStyle w:val="BodyText"/>
        <w:rPr>
          <w:rFonts w:ascii="Garamond" w:hAnsi="Garamond"/>
          <w:color w:val="auto"/>
          <w:sz w:val="22"/>
          <w:szCs w:val="22"/>
          <w:lang w:val="en-GB"/>
        </w:rPr>
      </w:pPr>
    </w:p>
    <w:p w14:paraId="5779FB1A" w14:textId="77777777" w:rsidR="00EB0E01" w:rsidRPr="009B2B10" w:rsidRDefault="00EB0E01">
      <w:pPr>
        <w:pStyle w:val="BodyText"/>
        <w:rPr>
          <w:rFonts w:ascii="Garamond" w:hAnsi="Garamond"/>
          <w:color w:val="auto"/>
          <w:sz w:val="22"/>
          <w:szCs w:val="22"/>
          <w:lang w:val="en-GB"/>
        </w:rPr>
      </w:pPr>
    </w:p>
    <w:p w14:paraId="5779FB1B" w14:textId="77777777" w:rsidR="00EB0E01" w:rsidRPr="009B2B10" w:rsidRDefault="00EB0E01">
      <w:pPr>
        <w:pStyle w:val="BodyText"/>
        <w:rPr>
          <w:rFonts w:ascii="Garamond" w:hAnsi="Garamond"/>
          <w:color w:val="auto"/>
          <w:sz w:val="22"/>
          <w:szCs w:val="22"/>
          <w:lang w:val="en-GB"/>
        </w:rPr>
      </w:pPr>
    </w:p>
    <w:p w14:paraId="5779FB1C" w14:textId="77777777" w:rsidR="00EB0E01" w:rsidRPr="009B2B10" w:rsidRDefault="00EB0E01">
      <w:pPr>
        <w:pStyle w:val="BodyText"/>
        <w:rPr>
          <w:rFonts w:ascii="Garamond" w:hAnsi="Garamond"/>
          <w:color w:val="auto"/>
          <w:sz w:val="22"/>
          <w:szCs w:val="22"/>
          <w:lang w:val="en-GB"/>
        </w:rPr>
      </w:pPr>
    </w:p>
    <w:p w14:paraId="5779FB1D" w14:textId="77777777" w:rsidR="00EB0E01" w:rsidRPr="009B2B10" w:rsidRDefault="00EB0E01">
      <w:pPr>
        <w:pStyle w:val="BodyText"/>
        <w:rPr>
          <w:rFonts w:ascii="Garamond" w:hAnsi="Garamond"/>
          <w:color w:val="auto"/>
          <w:sz w:val="22"/>
          <w:szCs w:val="22"/>
          <w:lang w:val="en-GB"/>
        </w:rPr>
      </w:pPr>
    </w:p>
    <w:p w14:paraId="5779FB1E" w14:textId="77777777" w:rsidR="00EB0E01" w:rsidRPr="009B2B10" w:rsidRDefault="00EB0E01">
      <w:pPr>
        <w:pStyle w:val="BodyText"/>
        <w:rPr>
          <w:rFonts w:ascii="Garamond" w:hAnsi="Garamond"/>
          <w:color w:val="auto"/>
          <w:sz w:val="22"/>
          <w:szCs w:val="22"/>
          <w:lang w:val="en-GB"/>
        </w:rPr>
      </w:pPr>
    </w:p>
    <w:p w14:paraId="5779FB1F" w14:textId="77777777" w:rsidR="00EB0E01" w:rsidRPr="009B2B10" w:rsidRDefault="00EB0E01">
      <w:pPr>
        <w:pStyle w:val="BodyText"/>
        <w:rPr>
          <w:rFonts w:ascii="Garamond" w:hAnsi="Garamond"/>
          <w:color w:val="auto"/>
          <w:sz w:val="22"/>
          <w:szCs w:val="22"/>
          <w:lang w:val="en-GB"/>
        </w:rPr>
      </w:pPr>
    </w:p>
    <w:p w14:paraId="5779FB20" w14:textId="77777777" w:rsidR="00EB0E01" w:rsidRPr="009B2B10" w:rsidRDefault="00EB0E01">
      <w:pPr>
        <w:pStyle w:val="BodyText"/>
        <w:rPr>
          <w:rFonts w:ascii="Garamond" w:hAnsi="Garamond"/>
          <w:color w:val="auto"/>
          <w:sz w:val="22"/>
          <w:szCs w:val="22"/>
          <w:lang w:val="en-GB"/>
        </w:rPr>
      </w:pPr>
    </w:p>
    <w:p w14:paraId="5779FB21" w14:textId="77777777" w:rsidR="00EB0E01" w:rsidRPr="009B2B10" w:rsidRDefault="004F4036">
      <w:pPr>
        <w:pStyle w:val="BodyText"/>
        <w:rPr>
          <w:rFonts w:ascii="Garamond" w:hAnsi="Garamond"/>
          <w:color w:val="auto"/>
          <w:sz w:val="22"/>
          <w:szCs w:val="22"/>
          <w:lang w:val="en-GB"/>
        </w:rPr>
      </w:pPr>
      <w:r w:rsidRPr="009B2B10">
        <w:rPr>
          <w:noProof/>
          <w:color w:val="auto"/>
          <w:lang w:val="en-GB" w:eastAsia="en-GB"/>
        </w:rPr>
        <w:drawing>
          <wp:anchor distT="0" distB="0" distL="0" distR="0" simplePos="0" relativeHeight="2" behindDoc="0" locked="0" layoutInCell="1" allowOverlap="1" wp14:anchorId="5779FB24" wp14:editId="5779FB25">
            <wp:simplePos x="0" y="0"/>
            <wp:positionH relativeFrom="page">
              <wp:posOffset>16510</wp:posOffset>
            </wp:positionH>
            <wp:positionV relativeFrom="page">
              <wp:posOffset>12065</wp:posOffset>
            </wp:positionV>
            <wp:extent cx="7534275" cy="106591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7534275" cy="10659110"/>
                    </a:xfrm>
                    <a:prstGeom prst="rect">
                      <a:avLst/>
                    </a:prstGeom>
                  </pic:spPr>
                </pic:pic>
              </a:graphicData>
            </a:graphic>
          </wp:anchor>
        </w:drawing>
      </w:r>
    </w:p>
    <w:sectPr w:rsidR="00EB0E01" w:rsidRPr="009B2B10">
      <w:headerReference w:type="default" r:id="rId13"/>
      <w:footerReference w:type="default" r:id="rId14"/>
      <w:pgSz w:w="11905" w:h="16838"/>
      <w:pgMar w:top="1134" w:right="1415" w:bottom="1134" w:left="1418" w:header="426" w:footer="720"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DEC24" w14:textId="77777777" w:rsidR="001201A7" w:rsidRDefault="001201A7">
      <w:r>
        <w:separator/>
      </w:r>
    </w:p>
  </w:endnote>
  <w:endnote w:type="continuationSeparator" w:id="0">
    <w:p w14:paraId="2208B5EE" w14:textId="77777777" w:rsidR="001201A7" w:rsidRDefault="0012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Bold Italic">
    <w:panose1 w:val="020B070302020209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9FB28" w14:textId="77777777" w:rsidR="001201A7" w:rsidRDefault="001201A7"/>
  <w:p w14:paraId="5779FB29" w14:textId="3C6B41B2" w:rsidR="001201A7" w:rsidRDefault="001201A7">
    <w:pPr>
      <w:pStyle w:val="GaramondBody"/>
      <w:rPr>
        <w:sz w:val="22"/>
      </w:rPr>
    </w:pPr>
    <w:r>
      <w:fldChar w:fldCharType="begin"/>
    </w:r>
    <w:r>
      <w:instrText>PAGE   \* MERGEFORMAT</w:instrText>
    </w:r>
    <w:r>
      <w:fldChar w:fldCharType="separate"/>
    </w:r>
    <w:r w:rsidR="002661D3" w:rsidRPr="002661D3">
      <w:rPr>
        <w:noProof/>
        <w:lang w:val="en-US" w:eastAsia="en-US"/>
      </w:rPr>
      <w:t>18</w:t>
    </w:r>
    <w:r>
      <w:fldChar w:fldCharType="end"/>
    </w:r>
    <w:r>
      <w:rPr>
        <w:noProof/>
        <w:lang w:val="en-US" w:eastAsia="en-US"/>
      </w:rPr>
      <w:t xml:space="preserve"> | ©Peninsula Business Services Limited</w:t>
    </w:r>
    <w:r>
      <w:rPr>
        <w:noProof/>
        <w:lang w:val="en-US" w:eastAsia="en-US"/>
      </w:rPr>
      <w:tab/>
    </w:r>
    <w:r>
      <w:rPr>
        <w:noProof/>
        <w:lang w:val="en-US" w:eastAsia="en-US"/>
      </w:rPr>
      <w:tab/>
    </w:r>
    <w:r>
      <w:rPr>
        <w:noProof/>
        <w:lang w:val="en-US" w:eastAsia="en-US"/>
      </w:rPr>
      <w:tab/>
    </w:r>
    <w:r>
      <w:rPr>
        <w:noProof/>
        <w:lang w:val="en-US" w:eastAsia="en-US"/>
      </w:rPr>
      <w:tab/>
    </w:r>
    <w:r>
      <w:rPr>
        <w:noProof/>
        <w:lang w:val="en-US" w:eastAsia="en-US"/>
      </w:rPr>
      <w:tab/>
    </w:r>
    <w:r>
      <w:rPr>
        <w:noProof/>
        <w:lang w:val="en-US" w:eastAsia="en-US"/>
      </w:rPr>
      <w:tab/>
      <w:t>Issue 1</w:t>
    </w:r>
  </w:p>
  <w:p w14:paraId="5779FB2A" w14:textId="77777777" w:rsidR="001201A7" w:rsidRDefault="00120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964B5" w14:textId="77777777" w:rsidR="001201A7" w:rsidRDefault="001201A7">
      <w:r>
        <w:separator/>
      </w:r>
    </w:p>
  </w:footnote>
  <w:footnote w:type="continuationSeparator" w:id="0">
    <w:p w14:paraId="39A4C9E0" w14:textId="77777777" w:rsidR="001201A7" w:rsidRDefault="00120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9FB26" w14:textId="77777777" w:rsidR="001201A7" w:rsidRDefault="001201A7">
    <w:pPr>
      <w:pStyle w:val="Header"/>
      <w:ind w:right="1132"/>
    </w:pPr>
  </w:p>
  <w:p w14:paraId="5779FB27" w14:textId="77777777" w:rsidR="001201A7" w:rsidRDefault="001201A7">
    <w:pPr>
      <w:pStyle w:val="Header"/>
      <w:ind w:right="113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1DB"/>
    <w:multiLevelType w:val="multilevel"/>
    <w:tmpl w:val="D9C86C90"/>
    <w:lvl w:ilvl="0">
      <w:start w:val="1"/>
      <w:numFmt w:val="upperLetter"/>
      <w:lvlText w:val="%1)"/>
      <w:lvlJc w:val="left"/>
      <w:pPr>
        <w:ind w:left="207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2006DD"/>
    <w:multiLevelType w:val="multilevel"/>
    <w:tmpl w:val="F7702C6E"/>
    <w:lvl w:ilvl="0">
      <w:start w:val="2"/>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006B44B0"/>
    <w:multiLevelType w:val="multilevel"/>
    <w:tmpl w:val="95521198"/>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DC2A06"/>
    <w:multiLevelType w:val="multilevel"/>
    <w:tmpl w:val="E28CB010"/>
    <w:lvl w:ilvl="0">
      <w:start w:val="1"/>
      <w:numFmt w:val="upperLetter"/>
      <w:lvlText w:val="%1)"/>
      <w:lvlJc w:val="left"/>
      <w:pPr>
        <w:ind w:left="397" w:hanging="397"/>
      </w:pPr>
      <w:rPr>
        <w:rFonts w:ascii="Arial Narrow" w:eastAsia="Arial Narrow" w:hAnsi="Arial Narrow" w:cs="Arial Narrow" w:hint="default"/>
        <w:b/>
        <w:color w:val="404040"/>
        <w:sz w:val="20"/>
      </w:rPr>
    </w:lvl>
    <w:lvl w:ilvl="1">
      <w:start w:val="1"/>
      <w:numFmt w:val="decimal"/>
      <w:lvlText w:val="%2)"/>
      <w:lvlJc w:val="left"/>
      <w:pPr>
        <w:ind w:left="397" w:hanging="397"/>
      </w:pPr>
      <w:rPr>
        <w:rFonts w:ascii="Garamond" w:eastAsia="Garamond" w:hAnsi="Garamond" w:cs="Garamond" w:hint="default"/>
        <w:color w:val="auto"/>
        <w:sz w:val="18"/>
      </w:rPr>
    </w:lvl>
    <w:lvl w:ilvl="2">
      <w:start w:val="1"/>
      <w:numFmt w:val="lowerLetter"/>
      <w:lvlText w:val="%3)"/>
      <w:lvlJc w:val="left"/>
      <w:pPr>
        <w:ind w:left="1080" w:hanging="360"/>
      </w:pPr>
      <w:rPr>
        <w:rFonts w:ascii="Garamond" w:eastAsia="Garamond" w:hAnsi="Garamond" w:cs="Garamond" w:hint="default"/>
        <w:color w:val="404040"/>
        <w:sz w:val="18"/>
      </w:rPr>
    </w:lvl>
    <w:lvl w:ilvl="3">
      <w:start w:val="1"/>
      <w:numFmt w:val="lowerRoman"/>
      <w:lvlText w:val="(%4)"/>
      <w:lvlJc w:val="left"/>
      <w:pPr>
        <w:ind w:left="1440" w:hanging="360"/>
      </w:pPr>
      <w:rPr>
        <w:rFonts w:ascii="Arial Narrow" w:eastAsia="Arial Narrow" w:hAnsi="Arial Narrow" w:cs="Arial Narrow" w:hint="default"/>
        <w:color w:val="404040"/>
        <w:sz w:val="2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03904C77"/>
    <w:multiLevelType w:val="multilevel"/>
    <w:tmpl w:val="51C6979C"/>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622EB4"/>
    <w:multiLevelType w:val="multilevel"/>
    <w:tmpl w:val="F9B8BDB2"/>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4C6577"/>
    <w:multiLevelType w:val="multilevel"/>
    <w:tmpl w:val="C6C8A302"/>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8C77A4"/>
    <w:multiLevelType w:val="multilevel"/>
    <w:tmpl w:val="610C8452"/>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0B4DC5"/>
    <w:multiLevelType w:val="multilevel"/>
    <w:tmpl w:val="78A2620E"/>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B35015"/>
    <w:multiLevelType w:val="multilevel"/>
    <w:tmpl w:val="094E6866"/>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8B689B"/>
    <w:multiLevelType w:val="multilevel"/>
    <w:tmpl w:val="C3C62CF2"/>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5C5E71"/>
    <w:multiLevelType w:val="multilevel"/>
    <w:tmpl w:val="A18881CA"/>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F80090"/>
    <w:multiLevelType w:val="multilevel"/>
    <w:tmpl w:val="632AA156"/>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827D15"/>
    <w:multiLevelType w:val="multilevel"/>
    <w:tmpl w:val="E2AEBDE6"/>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3E45D9"/>
    <w:multiLevelType w:val="multilevel"/>
    <w:tmpl w:val="D34C9D58"/>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CA5611"/>
    <w:multiLevelType w:val="multilevel"/>
    <w:tmpl w:val="29E0C90E"/>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EC68E4"/>
    <w:multiLevelType w:val="multilevel"/>
    <w:tmpl w:val="8E12D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2551E9"/>
    <w:multiLevelType w:val="multilevel"/>
    <w:tmpl w:val="326A69C4"/>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257689"/>
    <w:multiLevelType w:val="multilevel"/>
    <w:tmpl w:val="8A4A9A5C"/>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C759B5"/>
    <w:multiLevelType w:val="multilevel"/>
    <w:tmpl w:val="9970FAD4"/>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0" w15:restartNumberingAfterBreak="0">
    <w:nsid w:val="235F3BD7"/>
    <w:multiLevelType w:val="multilevel"/>
    <w:tmpl w:val="BCF6CED6"/>
    <w:lvl w:ilvl="0">
      <w:start w:val="1"/>
      <w:numFmt w:val="lowerLetter"/>
      <w:lvlText w:val="%1)"/>
      <w:lvlJc w:val="left"/>
      <w:pPr>
        <w:ind w:left="135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4D951EC"/>
    <w:multiLevelType w:val="multilevel"/>
    <w:tmpl w:val="0834F044"/>
    <w:lvl w:ilvl="0">
      <w:start w:val="2"/>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26DD2869"/>
    <w:multiLevelType w:val="multilevel"/>
    <w:tmpl w:val="0FAC85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83E0E4A"/>
    <w:multiLevelType w:val="multilevel"/>
    <w:tmpl w:val="B498AA42"/>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8822C26"/>
    <w:multiLevelType w:val="multilevel"/>
    <w:tmpl w:val="A0123B84"/>
    <w:lvl w:ilvl="0">
      <w:start w:val="1"/>
      <w:numFmt w:val="upperLetter"/>
      <w:lvlText w:val="%1)"/>
      <w:lvlJc w:val="left"/>
      <w:pPr>
        <w:ind w:left="397" w:hanging="397"/>
      </w:pPr>
      <w:rPr>
        <w:rFonts w:ascii="Arial Narrow" w:hAnsi="Arial Narrow" w:hint="default"/>
        <w:b/>
        <w:i w:val="0"/>
        <w:color w:val="404040" w:themeColor="text1" w:themeTint="BF"/>
        <w:sz w:val="20"/>
      </w:rPr>
    </w:lvl>
    <w:lvl w:ilvl="1">
      <w:start w:val="1"/>
      <w:numFmt w:val="decimal"/>
      <w:pStyle w:val="GaramondNumbers"/>
      <w:lvlText w:val="%2)"/>
      <w:lvlJc w:val="left"/>
      <w:pPr>
        <w:ind w:left="397" w:hanging="397"/>
      </w:pPr>
      <w:rPr>
        <w:rFonts w:ascii="Garamond" w:hAnsi="Garamond" w:hint="default"/>
        <w:b w:val="0"/>
        <w:i w:val="0"/>
        <w:color w:val="auto"/>
        <w:sz w:val="20"/>
      </w:rPr>
    </w:lvl>
    <w:lvl w:ilvl="2">
      <w:start w:val="1"/>
      <w:numFmt w:val="lowerLetter"/>
      <w:lvlText w:val="%3)"/>
      <w:lvlJc w:val="left"/>
      <w:pPr>
        <w:ind w:left="1080" w:hanging="360"/>
      </w:pPr>
      <w:rPr>
        <w:rFonts w:ascii="Garamond" w:hAnsi="Garamond" w:hint="default"/>
        <w:b w:val="0"/>
        <w:i w:val="0"/>
        <w:color w:val="404040" w:themeColor="text1" w:themeTint="BF"/>
        <w:sz w:val="18"/>
      </w:rPr>
    </w:lvl>
    <w:lvl w:ilvl="3">
      <w:start w:val="1"/>
      <w:numFmt w:val="lowerRoman"/>
      <w:lvlText w:val="(%4)"/>
      <w:lvlJc w:val="left"/>
      <w:pPr>
        <w:ind w:left="1440" w:hanging="360"/>
      </w:pPr>
      <w:rPr>
        <w:rFonts w:ascii="Arial Narrow" w:hAnsi="Arial Narrow" w:hint="default"/>
        <w:b w:val="0"/>
        <w:i w:val="0"/>
        <w:color w:val="404040" w:themeColor="text1" w:themeTint="BF"/>
        <w:sz w:val="20"/>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28D6497D"/>
    <w:multiLevelType w:val="multilevel"/>
    <w:tmpl w:val="27B82410"/>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A1F2264"/>
    <w:multiLevelType w:val="multilevel"/>
    <w:tmpl w:val="2DD6FB0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2A2D4BBE"/>
    <w:multiLevelType w:val="multilevel"/>
    <w:tmpl w:val="D6B67B9A"/>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A2F13D6"/>
    <w:multiLevelType w:val="multilevel"/>
    <w:tmpl w:val="60D68C84"/>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BB5722D"/>
    <w:multiLevelType w:val="multilevel"/>
    <w:tmpl w:val="0AAA67D8"/>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D042805"/>
    <w:multiLevelType w:val="multilevel"/>
    <w:tmpl w:val="FC4EE1FA"/>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6704B8"/>
    <w:multiLevelType w:val="multilevel"/>
    <w:tmpl w:val="5F5EFA6A"/>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26C1C47"/>
    <w:multiLevelType w:val="multilevel"/>
    <w:tmpl w:val="10E23412"/>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292373B"/>
    <w:multiLevelType w:val="multilevel"/>
    <w:tmpl w:val="27FA0508"/>
    <w:lvl w:ilvl="0">
      <w:start w:val="1"/>
      <w:numFmt w:val="decimal"/>
      <w:lvlText w:val="%1)"/>
      <w:lvlJc w:val="left"/>
      <w:pPr>
        <w:ind w:left="721" w:hanging="360"/>
      </w:pPr>
    </w:lvl>
    <w:lvl w:ilvl="1">
      <w:start w:val="1"/>
      <w:numFmt w:val="decimal"/>
      <w:lvlText w:val="%2)"/>
      <w:lvlJc w:val="left"/>
      <w:pPr>
        <w:ind w:left="1441" w:hanging="360"/>
      </w:pPr>
      <w:rPr>
        <w:rFonts w:hint="default"/>
      </w:r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34" w15:restartNumberingAfterBreak="0">
    <w:nsid w:val="33964718"/>
    <w:multiLevelType w:val="multilevel"/>
    <w:tmpl w:val="63A05AF6"/>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3B72989"/>
    <w:multiLevelType w:val="multilevel"/>
    <w:tmpl w:val="6B340F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52D4E32"/>
    <w:multiLevelType w:val="multilevel"/>
    <w:tmpl w:val="2A4A9EF8"/>
    <w:lvl w:ilvl="0">
      <w:start w:val="1"/>
      <w:numFmt w:val="upperLetter"/>
      <w:lvlText w:val="%1)"/>
      <w:lvlJc w:val="left"/>
      <w:pPr>
        <w:ind w:left="720" w:hanging="360"/>
      </w:pPr>
      <w:rPr>
        <w:rFonts w:ascii="Arial" w:hAnsi="Arial" w:cs="Aria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BA03A63"/>
    <w:multiLevelType w:val="multilevel"/>
    <w:tmpl w:val="49CEB4CE"/>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BD236ED"/>
    <w:multiLevelType w:val="multilevel"/>
    <w:tmpl w:val="DC5A0326"/>
    <w:lvl w:ilvl="0">
      <w:start w:val="6"/>
      <w:numFmt w:val="lowerLetter"/>
      <w:lvlText w:val="%1)"/>
      <w:lvlJc w:val="left"/>
      <w:pPr>
        <w:ind w:left="135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BD92DAE"/>
    <w:multiLevelType w:val="multilevel"/>
    <w:tmpl w:val="4CD4B122"/>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C071D77"/>
    <w:multiLevelType w:val="multilevel"/>
    <w:tmpl w:val="43F45472"/>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E4E6BB0"/>
    <w:multiLevelType w:val="multilevel"/>
    <w:tmpl w:val="2F846414"/>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EA4647F"/>
    <w:multiLevelType w:val="multilevel"/>
    <w:tmpl w:val="33FCC98C"/>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FE03893"/>
    <w:multiLevelType w:val="multilevel"/>
    <w:tmpl w:val="3EE8DB8E"/>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1E94FF8"/>
    <w:multiLevelType w:val="multilevel"/>
    <w:tmpl w:val="6CBCC42E"/>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3111F58"/>
    <w:multiLevelType w:val="multilevel"/>
    <w:tmpl w:val="678E1C88"/>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5E514AA"/>
    <w:multiLevelType w:val="multilevel"/>
    <w:tmpl w:val="DB444ACE"/>
    <w:lvl w:ilvl="0">
      <w:start w:val="1"/>
      <w:numFmt w:val="lowerRoman"/>
      <w:lvlText w:val="%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47CE6E1C"/>
    <w:multiLevelType w:val="multilevel"/>
    <w:tmpl w:val="0CAC7866"/>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A25379E"/>
    <w:multiLevelType w:val="multilevel"/>
    <w:tmpl w:val="A96E7178"/>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C9B14F0"/>
    <w:multiLevelType w:val="multilevel"/>
    <w:tmpl w:val="EF006912"/>
    <w:lvl w:ilvl="0">
      <w:start w:val="1"/>
      <w:numFmt w:val="decimal"/>
      <w:lvlText w:val="%1)"/>
      <w:lvlJc w:val="left"/>
      <w:pPr>
        <w:ind w:left="721" w:hanging="360"/>
      </w:pPr>
    </w:lvl>
    <w:lvl w:ilvl="1">
      <w:start w:val="1"/>
      <w:numFmt w:val="decimal"/>
      <w:lvlText w:val="%2)"/>
      <w:lvlJc w:val="left"/>
      <w:pPr>
        <w:ind w:left="1441" w:hanging="360"/>
      </w:pPr>
      <w:rPr>
        <w:rFonts w:hint="default"/>
      </w:r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50" w15:restartNumberingAfterBreak="0">
    <w:nsid w:val="4DF907AF"/>
    <w:multiLevelType w:val="multilevel"/>
    <w:tmpl w:val="F4CA84CA"/>
    <w:lvl w:ilvl="0">
      <w:start w:val="1"/>
      <w:numFmt w:val="upperLetter"/>
      <w:lvlText w:val="%1)"/>
      <w:lvlJc w:val="left"/>
      <w:pPr>
        <w:ind w:left="2073"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E0F569F"/>
    <w:multiLevelType w:val="multilevel"/>
    <w:tmpl w:val="B628BF68"/>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E177E9A"/>
    <w:multiLevelType w:val="multilevel"/>
    <w:tmpl w:val="488ED430"/>
    <w:lvl w:ilvl="0">
      <w:start w:val="1"/>
      <w:numFmt w:val="decimal"/>
      <w:lvlText w:val="%1)"/>
      <w:lvlJc w:val="left"/>
      <w:pPr>
        <w:ind w:left="1441" w:hanging="360"/>
      </w:pPr>
      <w:rPr>
        <w:rFonts w:hint="default"/>
      </w:rPr>
    </w:lvl>
    <w:lvl w:ilvl="1">
      <w:start w:val="1"/>
      <w:numFmt w:val="lowerLetter"/>
      <w:lvlText w:val="%2."/>
      <w:lvlJc w:val="left"/>
      <w:pPr>
        <w:ind w:left="2161" w:hanging="360"/>
      </w:pPr>
    </w:lvl>
    <w:lvl w:ilvl="2">
      <w:start w:val="1"/>
      <w:numFmt w:val="lowerRoman"/>
      <w:lvlText w:val="%3."/>
      <w:lvlJc w:val="right"/>
      <w:pPr>
        <w:ind w:left="2881" w:hanging="180"/>
      </w:pPr>
    </w:lvl>
    <w:lvl w:ilvl="3">
      <w:start w:val="1"/>
      <w:numFmt w:val="decimal"/>
      <w:lvlText w:val="%4."/>
      <w:lvlJc w:val="left"/>
      <w:pPr>
        <w:ind w:left="3601" w:hanging="360"/>
      </w:pPr>
    </w:lvl>
    <w:lvl w:ilvl="4">
      <w:start w:val="1"/>
      <w:numFmt w:val="lowerLetter"/>
      <w:lvlText w:val="%5."/>
      <w:lvlJc w:val="left"/>
      <w:pPr>
        <w:ind w:left="4321" w:hanging="360"/>
      </w:pPr>
    </w:lvl>
    <w:lvl w:ilvl="5">
      <w:start w:val="1"/>
      <w:numFmt w:val="lowerRoman"/>
      <w:lvlText w:val="%6."/>
      <w:lvlJc w:val="right"/>
      <w:pPr>
        <w:ind w:left="5041" w:hanging="180"/>
      </w:pPr>
    </w:lvl>
    <w:lvl w:ilvl="6">
      <w:start w:val="1"/>
      <w:numFmt w:val="decimal"/>
      <w:lvlText w:val="%7."/>
      <w:lvlJc w:val="left"/>
      <w:pPr>
        <w:ind w:left="5761" w:hanging="360"/>
      </w:pPr>
    </w:lvl>
    <w:lvl w:ilvl="7">
      <w:start w:val="1"/>
      <w:numFmt w:val="lowerLetter"/>
      <w:lvlText w:val="%8."/>
      <w:lvlJc w:val="left"/>
      <w:pPr>
        <w:ind w:left="6481" w:hanging="360"/>
      </w:pPr>
    </w:lvl>
    <w:lvl w:ilvl="8">
      <w:start w:val="1"/>
      <w:numFmt w:val="lowerRoman"/>
      <w:lvlText w:val="%9."/>
      <w:lvlJc w:val="right"/>
      <w:pPr>
        <w:ind w:left="7201" w:hanging="180"/>
      </w:pPr>
    </w:lvl>
  </w:abstractNum>
  <w:abstractNum w:abstractNumId="53" w15:restartNumberingAfterBreak="0">
    <w:nsid w:val="4E9278E9"/>
    <w:multiLevelType w:val="multilevel"/>
    <w:tmpl w:val="AD6213A2"/>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F274E1B"/>
    <w:multiLevelType w:val="multilevel"/>
    <w:tmpl w:val="322E8E0A"/>
    <w:lvl w:ilvl="0">
      <w:start w:val="1"/>
      <w:numFmt w:val="lowerLetter"/>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55" w15:restartNumberingAfterBreak="0">
    <w:nsid w:val="501C765D"/>
    <w:multiLevelType w:val="multilevel"/>
    <w:tmpl w:val="2F16B24A"/>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56" w15:restartNumberingAfterBreak="0">
    <w:nsid w:val="54713657"/>
    <w:multiLevelType w:val="multilevel"/>
    <w:tmpl w:val="C54C69AC"/>
    <w:lvl w:ilvl="0">
      <w:start w:val="1"/>
      <w:numFmt w:val="upperLetter"/>
      <w:lvlText w:val="%1)"/>
      <w:lvlJc w:val="left"/>
      <w:pPr>
        <w:ind w:left="720" w:hanging="360"/>
      </w:pPr>
      <w:rPr>
        <w:rFonts w:ascii="Arial" w:hAnsi="Arial" w:cs="Aria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4FB61F4"/>
    <w:multiLevelType w:val="multilevel"/>
    <w:tmpl w:val="1D6E8CDC"/>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501523A"/>
    <w:multiLevelType w:val="multilevel"/>
    <w:tmpl w:val="7D0C9A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84520CE"/>
    <w:multiLevelType w:val="multilevel"/>
    <w:tmpl w:val="566A91FE"/>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9333AD5"/>
    <w:multiLevelType w:val="multilevel"/>
    <w:tmpl w:val="6644B71A"/>
    <w:lvl w:ilvl="0">
      <w:start w:val="1"/>
      <w:numFmt w:val="upperLetter"/>
      <w:lvlText w:val="%1)"/>
      <w:lvlJc w:val="left"/>
      <w:pPr>
        <w:ind w:left="207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38323C"/>
    <w:multiLevelType w:val="multilevel"/>
    <w:tmpl w:val="C3E22E74"/>
    <w:lvl w:ilvl="0">
      <w:start w:val="1"/>
      <w:numFmt w:val="lowerRoman"/>
      <w:lvlText w:val="%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2" w15:restartNumberingAfterBreak="0">
    <w:nsid w:val="5B801022"/>
    <w:multiLevelType w:val="multilevel"/>
    <w:tmpl w:val="5B10F9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FF162F0"/>
    <w:multiLevelType w:val="multilevel"/>
    <w:tmpl w:val="AF10A34C"/>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5861423"/>
    <w:multiLevelType w:val="multilevel"/>
    <w:tmpl w:val="6C08FF04"/>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5EB335F"/>
    <w:multiLevelType w:val="multilevel"/>
    <w:tmpl w:val="E7D0C456"/>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6441E5D"/>
    <w:multiLevelType w:val="multilevel"/>
    <w:tmpl w:val="153610FC"/>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7643BBA"/>
    <w:multiLevelType w:val="multilevel"/>
    <w:tmpl w:val="29D42936"/>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91E62CC"/>
    <w:multiLevelType w:val="multilevel"/>
    <w:tmpl w:val="F91400D8"/>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69" w15:restartNumberingAfterBreak="0">
    <w:nsid w:val="69762102"/>
    <w:multiLevelType w:val="multilevel"/>
    <w:tmpl w:val="1E8401DE"/>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080057"/>
    <w:multiLevelType w:val="multilevel"/>
    <w:tmpl w:val="624686F0"/>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AFB79CC"/>
    <w:multiLevelType w:val="multilevel"/>
    <w:tmpl w:val="B86EFB9A"/>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72" w15:restartNumberingAfterBreak="0">
    <w:nsid w:val="6E2A1976"/>
    <w:multiLevelType w:val="multilevel"/>
    <w:tmpl w:val="1576CDB6"/>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F0678B3"/>
    <w:multiLevelType w:val="multilevel"/>
    <w:tmpl w:val="79DECFDA"/>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F352473"/>
    <w:multiLevelType w:val="multilevel"/>
    <w:tmpl w:val="EC982CB4"/>
    <w:lvl w:ilvl="0">
      <w:start w:val="1"/>
      <w:numFmt w:val="lowerLetter"/>
      <w:lvlText w:val="%1)"/>
      <w:lvlJc w:val="left"/>
      <w:pPr>
        <w:ind w:left="1353" w:hanging="360"/>
      </w:pPr>
      <w:rPr>
        <w:rFonts w:hint="default"/>
      </w:rPr>
    </w:lvl>
    <w:lvl w:ilvl="1">
      <w:start w:val="1"/>
      <w:numFmt w:val="upperLetter"/>
      <w:lvlText w:val="%2)"/>
      <w:lvlJc w:val="left"/>
      <w:pPr>
        <w:ind w:left="2073" w:hanging="360"/>
      </w:pPr>
      <w:rPr>
        <w:rFonts w:hint="default"/>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5" w15:restartNumberingAfterBreak="0">
    <w:nsid w:val="6F5A2F06"/>
    <w:multiLevelType w:val="multilevel"/>
    <w:tmpl w:val="8C9244BE"/>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0B057AC"/>
    <w:multiLevelType w:val="multilevel"/>
    <w:tmpl w:val="678A731C"/>
    <w:lvl w:ilvl="0">
      <w:start w:val="1"/>
      <w:numFmt w:val="decimal"/>
      <w:lvlText w:val="%1)"/>
      <w:lvlJc w:val="left"/>
      <w:pPr>
        <w:ind w:left="721" w:hanging="360"/>
      </w:pPr>
    </w:lvl>
    <w:lvl w:ilvl="1">
      <w:start w:val="1"/>
      <w:numFmt w:val="lowerLetter"/>
      <w:lvlText w:val="%2)"/>
      <w:lvlJc w:val="left"/>
      <w:pPr>
        <w:ind w:left="1441" w:hanging="360"/>
      </w:pPr>
      <w:rPr>
        <w:rFonts w:cs="Arial" w:hint="default"/>
      </w:r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77" w15:restartNumberingAfterBreak="0">
    <w:nsid w:val="75DC37F0"/>
    <w:multiLevelType w:val="multilevel"/>
    <w:tmpl w:val="8012B28E"/>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78" w15:restartNumberingAfterBreak="0">
    <w:nsid w:val="7A723766"/>
    <w:multiLevelType w:val="multilevel"/>
    <w:tmpl w:val="064E2042"/>
    <w:lvl w:ilvl="0">
      <w:start w:val="1"/>
      <w:numFmt w:val="decimal"/>
      <w:lvlText w:val="%1)"/>
      <w:lvlJc w:val="left"/>
      <w:pPr>
        <w:ind w:left="144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C5353B0"/>
    <w:multiLevelType w:val="multilevel"/>
    <w:tmpl w:val="A35CABF2"/>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80" w15:restartNumberingAfterBreak="0">
    <w:nsid w:val="7D7123D9"/>
    <w:multiLevelType w:val="multilevel"/>
    <w:tmpl w:val="EBA4BA76"/>
    <w:lvl w:ilvl="0">
      <w:start w:val="1"/>
      <w:numFmt w:val="lowerLetter"/>
      <w:lvlText w:val="%1)"/>
      <w:lvlJc w:val="left"/>
      <w:pPr>
        <w:ind w:left="135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E1B1F76"/>
    <w:multiLevelType w:val="multilevel"/>
    <w:tmpl w:val="49D618CA"/>
    <w:lvl w:ilvl="0">
      <w:start w:val="1"/>
      <w:numFmt w:val="upperLetter"/>
      <w:lvlText w:val="%1)"/>
      <w:lvlJc w:val="left"/>
      <w:pPr>
        <w:ind w:left="720" w:hanging="360"/>
      </w:pPr>
      <w:rPr>
        <w:rFonts w:ascii="Arial" w:hAnsi="Arial" w:cs="Arial" w:hint="default"/>
        <w:b/>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6"/>
  </w:num>
  <w:num w:numId="2">
    <w:abstractNumId w:val="36"/>
  </w:num>
  <w:num w:numId="3">
    <w:abstractNumId w:val="14"/>
  </w:num>
  <w:num w:numId="4">
    <w:abstractNumId w:val="76"/>
  </w:num>
  <w:num w:numId="5">
    <w:abstractNumId w:val="35"/>
  </w:num>
  <w:num w:numId="6">
    <w:abstractNumId w:val="33"/>
  </w:num>
  <w:num w:numId="7">
    <w:abstractNumId w:val="44"/>
  </w:num>
  <w:num w:numId="8">
    <w:abstractNumId w:val="52"/>
  </w:num>
  <w:num w:numId="9">
    <w:abstractNumId w:val="64"/>
  </w:num>
  <w:num w:numId="10">
    <w:abstractNumId w:val="5"/>
  </w:num>
  <w:num w:numId="11">
    <w:abstractNumId w:val="70"/>
  </w:num>
  <w:num w:numId="12">
    <w:abstractNumId w:val="8"/>
  </w:num>
  <w:num w:numId="13">
    <w:abstractNumId w:val="25"/>
  </w:num>
  <w:num w:numId="14">
    <w:abstractNumId w:val="75"/>
  </w:num>
  <w:num w:numId="15">
    <w:abstractNumId w:val="43"/>
  </w:num>
  <w:num w:numId="16">
    <w:abstractNumId w:val="27"/>
  </w:num>
  <w:num w:numId="17">
    <w:abstractNumId w:val="29"/>
  </w:num>
  <w:num w:numId="18">
    <w:abstractNumId w:val="31"/>
  </w:num>
  <w:num w:numId="19">
    <w:abstractNumId w:val="15"/>
  </w:num>
  <w:num w:numId="20">
    <w:abstractNumId w:val="62"/>
  </w:num>
  <w:num w:numId="21">
    <w:abstractNumId w:val="58"/>
  </w:num>
  <w:num w:numId="22">
    <w:abstractNumId w:val="22"/>
  </w:num>
  <w:num w:numId="23">
    <w:abstractNumId w:val="16"/>
  </w:num>
  <w:num w:numId="24">
    <w:abstractNumId w:val="49"/>
  </w:num>
  <w:num w:numId="25">
    <w:abstractNumId w:val="19"/>
  </w:num>
  <w:num w:numId="26">
    <w:abstractNumId w:val="21"/>
  </w:num>
  <w:num w:numId="27">
    <w:abstractNumId w:val="1"/>
  </w:num>
  <w:num w:numId="28">
    <w:abstractNumId w:val="68"/>
  </w:num>
  <w:num w:numId="29">
    <w:abstractNumId w:val="61"/>
  </w:num>
  <w:num w:numId="30">
    <w:abstractNumId w:val="46"/>
  </w:num>
  <w:num w:numId="31">
    <w:abstractNumId w:val="11"/>
  </w:num>
  <w:num w:numId="32">
    <w:abstractNumId w:val="51"/>
  </w:num>
  <w:num w:numId="33">
    <w:abstractNumId w:val="55"/>
  </w:num>
  <w:num w:numId="34">
    <w:abstractNumId w:val="13"/>
  </w:num>
  <w:num w:numId="35">
    <w:abstractNumId w:val="67"/>
  </w:num>
  <w:num w:numId="36">
    <w:abstractNumId w:val="30"/>
  </w:num>
  <w:num w:numId="37">
    <w:abstractNumId w:val="65"/>
  </w:num>
  <w:num w:numId="38">
    <w:abstractNumId w:val="57"/>
  </w:num>
  <w:num w:numId="39">
    <w:abstractNumId w:val="40"/>
  </w:num>
  <w:num w:numId="40">
    <w:abstractNumId w:val="9"/>
  </w:num>
  <w:num w:numId="41">
    <w:abstractNumId w:val="59"/>
  </w:num>
  <w:num w:numId="42">
    <w:abstractNumId w:val="23"/>
  </w:num>
  <w:num w:numId="43">
    <w:abstractNumId w:val="28"/>
  </w:num>
  <w:num w:numId="44">
    <w:abstractNumId w:val="17"/>
  </w:num>
  <w:num w:numId="45">
    <w:abstractNumId w:val="77"/>
  </w:num>
  <w:num w:numId="46">
    <w:abstractNumId w:val="41"/>
  </w:num>
  <w:num w:numId="47">
    <w:abstractNumId w:val="72"/>
  </w:num>
  <w:num w:numId="48">
    <w:abstractNumId w:val="34"/>
  </w:num>
  <w:num w:numId="49">
    <w:abstractNumId w:val="78"/>
  </w:num>
  <w:num w:numId="50">
    <w:abstractNumId w:val="81"/>
  </w:num>
  <w:num w:numId="51">
    <w:abstractNumId w:val="39"/>
  </w:num>
  <w:num w:numId="52">
    <w:abstractNumId w:val="79"/>
  </w:num>
  <w:num w:numId="53">
    <w:abstractNumId w:val="71"/>
  </w:num>
  <w:num w:numId="54">
    <w:abstractNumId w:val="73"/>
  </w:num>
  <w:num w:numId="55">
    <w:abstractNumId w:val="54"/>
  </w:num>
  <w:num w:numId="56">
    <w:abstractNumId w:val="38"/>
  </w:num>
  <w:num w:numId="57">
    <w:abstractNumId w:val="7"/>
  </w:num>
  <w:num w:numId="58">
    <w:abstractNumId w:val="53"/>
  </w:num>
  <w:num w:numId="59">
    <w:abstractNumId w:val="42"/>
  </w:num>
  <w:num w:numId="60">
    <w:abstractNumId w:val="48"/>
  </w:num>
  <w:num w:numId="61">
    <w:abstractNumId w:val="47"/>
  </w:num>
  <w:num w:numId="62">
    <w:abstractNumId w:val="45"/>
  </w:num>
  <w:num w:numId="63">
    <w:abstractNumId w:val="74"/>
  </w:num>
  <w:num w:numId="64">
    <w:abstractNumId w:val="18"/>
  </w:num>
  <w:num w:numId="65">
    <w:abstractNumId w:val="32"/>
  </w:num>
  <w:num w:numId="66">
    <w:abstractNumId w:val="10"/>
  </w:num>
  <w:num w:numId="67">
    <w:abstractNumId w:val="50"/>
  </w:num>
  <w:num w:numId="68">
    <w:abstractNumId w:val="66"/>
  </w:num>
  <w:num w:numId="69">
    <w:abstractNumId w:val="6"/>
  </w:num>
  <w:num w:numId="70">
    <w:abstractNumId w:val="80"/>
  </w:num>
  <w:num w:numId="71">
    <w:abstractNumId w:val="63"/>
  </w:num>
  <w:num w:numId="72">
    <w:abstractNumId w:val="20"/>
  </w:num>
  <w:num w:numId="73">
    <w:abstractNumId w:val="37"/>
  </w:num>
  <w:num w:numId="74">
    <w:abstractNumId w:val="60"/>
  </w:num>
  <w:num w:numId="75">
    <w:abstractNumId w:val="4"/>
  </w:num>
  <w:num w:numId="76">
    <w:abstractNumId w:val="69"/>
  </w:num>
  <w:num w:numId="77">
    <w:abstractNumId w:val="12"/>
  </w:num>
  <w:num w:numId="78">
    <w:abstractNumId w:val="2"/>
  </w:num>
  <w:num w:numId="79">
    <w:abstractNumId w:val="26"/>
  </w:num>
  <w:num w:numId="80">
    <w:abstractNumId w:val="0"/>
  </w:num>
  <w:num w:numId="81">
    <w:abstractNumId w:val="24"/>
  </w:num>
  <w:num w:numId="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30"/>
  <w:mirrorMargins/>
  <w:defaultTabStop w:val="720"/>
  <w:doNotHyphenateCaps/>
  <w:doNotShadeFormData/>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EB0E01"/>
    <w:rsid w:val="00034A65"/>
    <w:rsid w:val="00085C80"/>
    <w:rsid w:val="000A3BAB"/>
    <w:rsid w:val="00104957"/>
    <w:rsid w:val="001201A7"/>
    <w:rsid w:val="00173A54"/>
    <w:rsid w:val="001B7C81"/>
    <w:rsid w:val="001E3372"/>
    <w:rsid w:val="00204925"/>
    <w:rsid w:val="002661D3"/>
    <w:rsid w:val="00275442"/>
    <w:rsid w:val="002C5880"/>
    <w:rsid w:val="002D3BD9"/>
    <w:rsid w:val="002E315D"/>
    <w:rsid w:val="00315F97"/>
    <w:rsid w:val="003744EF"/>
    <w:rsid w:val="00384117"/>
    <w:rsid w:val="003A289B"/>
    <w:rsid w:val="004010C9"/>
    <w:rsid w:val="00421F14"/>
    <w:rsid w:val="00475F9B"/>
    <w:rsid w:val="004774AB"/>
    <w:rsid w:val="0048235D"/>
    <w:rsid w:val="004A1AF3"/>
    <w:rsid w:val="004F4036"/>
    <w:rsid w:val="00531402"/>
    <w:rsid w:val="005462A3"/>
    <w:rsid w:val="005936F2"/>
    <w:rsid w:val="006A229F"/>
    <w:rsid w:val="006A47F6"/>
    <w:rsid w:val="006F2D15"/>
    <w:rsid w:val="00715C37"/>
    <w:rsid w:val="007212B6"/>
    <w:rsid w:val="0073299F"/>
    <w:rsid w:val="0078321F"/>
    <w:rsid w:val="007F0E89"/>
    <w:rsid w:val="00801536"/>
    <w:rsid w:val="00840762"/>
    <w:rsid w:val="00872E32"/>
    <w:rsid w:val="008F43C9"/>
    <w:rsid w:val="008F6333"/>
    <w:rsid w:val="00932C68"/>
    <w:rsid w:val="009B2B10"/>
    <w:rsid w:val="009D0ED7"/>
    <w:rsid w:val="00A82024"/>
    <w:rsid w:val="00A966DD"/>
    <w:rsid w:val="00A97A53"/>
    <w:rsid w:val="00AC1057"/>
    <w:rsid w:val="00B058C3"/>
    <w:rsid w:val="00B21838"/>
    <w:rsid w:val="00B26C5F"/>
    <w:rsid w:val="00B47F62"/>
    <w:rsid w:val="00B5666E"/>
    <w:rsid w:val="00B62DDD"/>
    <w:rsid w:val="00B80B1D"/>
    <w:rsid w:val="00B936C8"/>
    <w:rsid w:val="00BC4E3A"/>
    <w:rsid w:val="00C132FD"/>
    <w:rsid w:val="00C17C17"/>
    <w:rsid w:val="00C35D64"/>
    <w:rsid w:val="00C67FD6"/>
    <w:rsid w:val="00CB4126"/>
    <w:rsid w:val="00CD3B20"/>
    <w:rsid w:val="00D36C88"/>
    <w:rsid w:val="00D66F23"/>
    <w:rsid w:val="00DF50A7"/>
    <w:rsid w:val="00EA351A"/>
    <w:rsid w:val="00EB0E01"/>
    <w:rsid w:val="00ED4EE5"/>
    <w:rsid w:val="00ED717C"/>
    <w:rsid w:val="00EE3C96"/>
    <w:rsid w:val="00EE5E49"/>
    <w:rsid w:val="00EF4420"/>
    <w:rsid w:val="00F25F63"/>
    <w:rsid w:val="00F50FE9"/>
    <w:rsid w:val="00F81294"/>
    <w:rsid w:val="00FB0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9F629"/>
  <w15:docId w15:val="{0C825113-EE06-4BF9-AA53-D27047CB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pBdr>
        <w:bottom w:val="single" w:sz="4" w:space="1" w:color="auto"/>
      </w:pBdr>
      <w:outlineLvl w:val="0"/>
    </w:pPr>
    <w:rPr>
      <w:rFonts w:ascii="Arial" w:eastAsia="Times" w:hAnsi="Arial"/>
      <w:b/>
      <w:noProof/>
      <w:color w:val="000000"/>
      <w:sz w:val="48"/>
      <w:lang w:val="en-US"/>
    </w:rPr>
  </w:style>
  <w:style w:type="paragraph" w:styleId="Heading2">
    <w:name w:val="heading 2"/>
    <w:basedOn w:val="Normal"/>
    <w:next w:val="Normal"/>
    <w:link w:val="Heading2Char"/>
    <w:semiHidden/>
    <w:unhideWhenUsed/>
    <w:qFormat/>
    <w:pPr>
      <w:keepNext/>
      <w:tabs>
        <w:tab w:val="left" w:pos="5040"/>
      </w:tabs>
      <w:outlineLvl w:val="1"/>
    </w:pPr>
    <w:rPr>
      <w:rFonts w:ascii="Comic Sans MS" w:hAnsi="Comic Sans MS"/>
      <w:b/>
      <w:bCs/>
      <w:sz w:val="20"/>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7">
    <w:name w:val="heading 7"/>
    <w:basedOn w:val="Normal"/>
    <w:next w:val="Normal"/>
    <w:link w:val="Heading7Char"/>
    <w:semiHidden/>
    <w:unhideWhenUsed/>
    <w:qFormat/>
    <w:pPr>
      <w:keepNext/>
      <w:keepLines/>
      <w:spacing w:before="200"/>
      <w:outlineLvl w:val="6"/>
    </w:pPr>
    <w:rPr>
      <w:rFonts w:ascii="Cambria" w:hAnsi="Cambria"/>
      <w:i/>
      <w:iCs/>
      <w:color w:val="404040"/>
    </w:rPr>
  </w:style>
  <w:style w:type="paragraph" w:styleId="Heading8">
    <w:name w:val="heading 8"/>
    <w:basedOn w:val="Normal"/>
    <w:next w:val="Normal"/>
    <w:link w:val="Heading8Char"/>
    <w:semiHidden/>
    <w:unhideWhenUsed/>
    <w:qFormat/>
    <w:pPr>
      <w:keepNext/>
      <w:keepLines/>
      <w:spacing w:before="20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widowControl w:val="0"/>
      <w:autoSpaceDE w:val="0"/>
      <w:autoSpaceDN w:val="0"/>
      <w:adjustRightInd w:val="0"/>
    </w:pPr>
    <w:rPr>
      <w:rFonts w:ascii="Arial" w:hAnsi="Arial"/>
      <w:color w:val="000000"/>
      <w:sz w:val="20"/>
      <w:szCs w:val="20"/>
      <w:lang w:val="en-US"/>
    </w:rPr>
  </w:style>
  <w:style w:type="paragraph" w:customStyle="1" w:styleId="BodySingle">
    <w:name w:val="Body Single"/>
    <w:pPr>
      <w:widowControl w:val="0"/>
      <w:autoSpaceDE w:val="0"/>
      <w:autoSpaceDN w:val="0"/>
      <w:adjustRightInd w:val="0"/>
    </w:pPr>
    <w:rPr>
      <w:color w:val="000000"/>
      <w:sz w:val="24"/>
      <w:szCs w:val="24"/>
      <w:lang w:val="en-US" w:eastAsia="en-US"/>
    </w:rPr>
  </w:style>
  <w:style w:type="paragraph" w:customStyle="1" w:styleId="Bullet">
    <w:name w:val="Bullet"/>
    <w:pPr>
      <w:widowControl w:val="0"/>
      <w:autoSpaceDE w:val="0"/>
      <w:autoSpaceDN w:val="0"/>
      <w:adjustRightInd w:val="0"/>
      <w:ind w:left="288"/>
    </w:pPr>
    <w:rPr>
      <w:color w:val="000000"/>
      <w:sz w:val="24"/>
      <w:szCs w:val="24"/>
      <w:lang w:val="en-US" w:eastAsia="en-US"/>
    </w:rPr>
  </w:style>
  <w:style w:type="paragraph" w:customStyle="1" w:styleId="Bullet1">
    <w:name w:val="Bullet 1"/>
    <w:pPr>
      <w:widowControl w:val="0"/>
      <w:autoSpaceDE w:val="0"/>
      <w:autoSpaceDN w:val="0"/>
      <w:adjustRightInd w:val="0"/>
      <w:ind w:left="576"/>
    </w:pPr>
    <w:rPr>
      <w:color w:val="000000"/>
      <w:sz w:val="24"/>
      <w:szCs w:val="24"/>
      <w:lang w:val="en-US" w:eastAsia="en-US"/>
    </w:rPr>
  </w:style>
  <w:style w:type="paragraph" w:customStyle="1" w:styleId="NumberList">
    <w:name w:val="Number List"/>
    <w:pPr>
      <w:widowControl w:val="0"/>
      <w:autoSpaceDE w:val="0"/>
      <w:autoSpaceDN w:val="0"/>
      <w:adjustRightInd w:val="0"/>
      <w:ind w:left="720"/>
    </w:pPr>
    <w:rPr>
      <w:color w:val="000000"/>
      <w:sz w:val="24"/>
      <w:szCs w:val="24"/>
      <w:lang w:val="en-US" w:eastAsia="en-US"/>
    </w:rPr>
  </w:style>
  <w:style w:type="paragraph" w:customStyle="1" w:styleId="Subhead">
    <w:name w:val="Subhead"/>
    <w:pPr>
      <w:widowControl w:val="0"/>
      <w:autoSpaceDE w:val="0"/>
      <w:autoSpaceDN w:val="0"/>
      <w:adjustRightInd w:val="0"/>
      <w:spacing w:before="72" w:after="72"/>
    </w:pPr>
    <w:rPr>
      <w:color w:val="000000"/>
      <w:lang w:val="en-US" w:eastAsia="en-US"/>
    </w:rPr>
  </w:style>
  <w:style w:type="paragraph" w:styleId="Title">
    <w:name w:val="Title"/>
    <w:basedOn w:val="Normal"/>
    <w:qFormat/>
    <w:pPr>
      <w:keepNext/>
      <w:keepLines/>
      <w:widowControl w:val="0"/>
      <w:autoSpaceDE w:val="0"/>
      <w:autoSpaceDN w:val="0"/>
      <w:adjustRightInd w:val="0"/>
      <w:spacing w:before="144" w:after="72"/>
      <w:jc w:val="center"/>
    </w:pPr>
    <w:rPr>
      <w:rFonts w:ascii="Arial" w:hAnsi="Arial"/>
      <w:b/>
      <w:bCs/>
      <w:color w:val="000000"/>
      <w:sz w:val="36"/>
      <w:szCs w:val="36"/>
      <w:lang w:val="en-US"/>
    </w:rPr>
  </w:style>
  <w:style w:type="paragraph" w:styleId="Header">
    <w:name w:val="header"/>
    <w:basedOn w:val="Normal"/>
    <w:link w:val="HeaderChar"/>
    <w:pPr>
      <w:widowControl w:val="0"/>
      <w:autoSpaceDE w:val="0"/>
      <w:autoSpaceDN w:val="0"/>
      <w:adjustRightInd w:val="0"/>
    </w:pPr>
    <w:rPr>
      <w:color w:val="000000"/>
      <w:lang w:val="en-US"/>
    </w:rPr>
  </w:style>
  <w:style w:type="paragraph" w:styleId="Footer">
    <w:name w:val="footer"/>
    <w:basedOn w:val="Normal"/>
    <w:link w:val="FooterChar"/>
    <w:pPr>
      <w:widowControl w:val="0"/>
      <w:autoSpaceDE w:val="0"/>
      <w:autoSpaceDN w:val="0"/>
      <w:adjustRightInd w:val="0"/>
    </w:pPr>
    <w:rPr>
      <w:color w:val="000000"/>
      <w:lang w:val="en-US"/>
    </w:rPr>
  </w:style>
  <w:style w:type="paragraph" w:customStyle="1" w:styleId="TableText">
    <w:name w:val="Table Text"/>
    <w:pPr>
      <w:widowControl w:val="0"/>
      <w:autoSpaceDE w:val="0"/>
      <w:autoSpaceDN w:val="0"/>
      <w:adjustRightInd w:val="0"/>
    </w:pPr>
    <w:rPr>
      <w:rFonts w:ascii="Arial" w:hAnsi="Arial"/>
      <w:color w:val="000000"/>
      <w:lang w:val="en-US" w:eastAsia="en-US"/>
    </w:rPr>
  </w:style>
  <w:style w:type="character" w:styleId="PageNumber">
    <w:name w:val="page number"/>
    <w:basedOn w:val="DefaultParagraphFont"/>
  </w:style>
  <w:style w:type="paragraph" w:styleId="BodyTextIndent">
    <w:name w:val="Body Text Indent"/>
    <w:basedOn w:val="Normal"/>
    <w:pPr>
      <w:spacing w:after="120"/>
      <w:ind w:left="283"/>
    </w:pPr>
  </w:style>
  <w:style w:type="character" w:customStyle="1" w:styleId="BodyTextChar">
    <w:name w:val="Body Text Char"/>
    <w:link w:val="BodyText"/>
    <w:rPr>
      <w:rFonts w:ascii="Arial" w:hAnsi="Arial"/>
      <w:color w:val="000000"/>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sz w:val="16"/>
      <w:szCs w:val="16"/>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customStyle="1" w:styleId="ListParagraph1">
    <w:name w:val="List Paragraph1"/>
    <w:basedOn w:val="Normal"/>
    <w:qFormat/>
    <w:pPr>
      <w:ind w:left="720"/>
      <w:contextualSpacing/>
    </w:pPr>
  </w:style>
  <w:style w:type="character" w:customStyle="1" w:styleId="Heading2Char">
    <w:name w:val="Heading 2 Char"/>
    <w:link w:val="Heading2"/>
    <w:semiHidden/>
    <w:rPr>
      <w:rFonts w:ascii="Comic Sans MS" w:hAnsi="Comic Sans MS"/>
      <w:b/>
      <w:bCs/>
      <w:szCs w:val="24"/>
      <w:lang w:eastAsia="en-US"/>
    </w:rPr>
  </w:style>
  <w:style w:type="character" w:customStyle="1" w:styleId="FooterChar">
    <w:name w:val="Footer Char"/>
    <w:link w:val="Footer"/>
    <w:rPr>
      <w:color w:val="000000"/>
      <w:sz w:val="24"/>
      <w:szCs w:val="24"/>
      <w:lang w:val="en-US" w:eastAsia="en-US"/>
    </w:rPr>
  </w:style>
  <w:style w:type="character" w:customStyle="1" w:styleId="Normal1">
    <w:name w:val="Normal1"/>
    <w:rPr>
      <w:rFonts w:ascii="Trebuchet MS" w:hAnsi="Trebuchet MS"/>
      <w:color w:val="6D6F70"/>
      <w:sz w:val="20"/>
    </w:rPr>
  </w:style>
  <w:style w:type="character" w:customStyle="1" w:styleId="IntenseEmphasis1">
    <w:name w:val="Intense Emphasis1"/>
    <w:aliases w:val="Main Text"/>
    <w:qFormat/>
    <w:rPr>
      <w:rFonts w:ascii="Trebuchet MS" w:hAnsi="Trebuchet MS"/>
      <w:color w:val="7F7F7F"/>
    </w:rPr>
  </w:style>
  <w:style w:type="character" w:customStyle="1" w:styleId="Heading7Char">
    <w:name w:val="Heading 7 Char"/>
    <w:link w:val="Heading7"/>
    <w:semiHidden/>
    <w:rPr>
      <w:rFonts w:ascii="Cambria" w:eastAsia="Times New Roman" w:hAnsi="Cambria" w:cs="Times New Roman"/>
      <w:i/>
      <w:iCs/>
      <w:color w:val="404040"/>
      <w:sz w:val="24"/>
      <w:szCs w:val="24"/>
      <w:lang w:eastAsia="en-US"/>
    </w:rPr>
  </w:style>
  <w:style w:type="character" w:customStyle="1" w:styleId="Heading8Char">
    <w:name w:val="Heading 8 Char"/>
    <w:link w:val="Heading8"/>
    <w:semiHidden/>
    <w:rPr>
      <w:rFonts w:ascii="Cambria" w:eastAsia="Times New Roman" w:hAnsi="Cambria" w:cs="Times New Roman"/>
      <w:color w:val="404040"/>
      <w:lang w:eastAsia="en-US"/>
    </w:rPr>
  </w:style>
  <w:style w:type="character" w:customStyle="1" w:styleId="Heading4Char">
    <w:name w:val="Heading 4 Char"/>
    <w:link w:val="Heading4"/>
    <w:rPr>
      <w:b/>
      <w:bCs/>
      <w:sz w:val="28"/>
      <w:szCs w:val="28"/>
      <w:lang w:eastAsia="en-US"/>
    </w:rPr>
  </w:style>
  <w:style w:type="character" w:styleId="Hyperlink">
    <w:name w:val="Hyperlink"/>
    <w:uiPriority w:val="99"/>
    <w:unhideWhenUsed/>
    <w:rPr>
      <w:color w:val="0563C1"/>
      <w:u w:val="single"/>
    </w:rPr>
  </w:style>
  <w:style w:type="paragraph" w:styleId="TOC1">
    <w:name w:val="toc 1"/>
    <w:basedOn w:val="Normal"/>
    <w:next w:val="Normal"/>
    <w:uiPriority w:val="39"/>
    <w:pPr>
      <w:spacing w:line="360" w:lineRule="auto"/>
    </w:pPr>
    <w:rPr>
      <w:rFonts w:ascii="Arial" w:hAnsi="Arial"/>
      <w:b/>
    </w:rPr>
  </w:style>
  <w:style w:type="character" w:customStyle="1" w:styleId="Heading1Char">
    <w:name w:val="Heading 1 Char"/>
    <w:link w:val="Heading1"/>
    <w:rPr>
      <w:rFonts w:ascii="Arial" w:eastAsia="Times" w:hAnsi="Arial"/>
      <w:b/>
      <w:noProof/>
      <w:color w:val="000000"/>
      <w:sz w:val="48"/>
      <w:szCs w:val="24"/>
      <w:lang w:val="en-US" w:eastAsia="en-US"/>
    </w:rPr>
  </w:style>
  <w:style w:type="character" w:customStyle="1" w:styleId="HeaderChar">
    <w:name w:val="Header Char"/>
    <w:link w:val="Header"/>
    <w:rPr>
      <w:color w:val="000000"/>
      <w:sz w:val="24"/>
      <w:szCs w:val="24"/>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szCs w:val="24"/>
      <w:lang w:eastAsia="en-US"/>
    </w:rPr>
  </w:style>
  <w:style w:type="table" w:styleId="TableGrid">
    <w:name w:val="Table Grid"/>
    <w:basedOn w:val="TableNormal"/>
    <w:tblPr/>
  </w:style>
  <w:style w:type="paragraph" w:customStyle="1" w:styleId="BodyBoldBlue">
    <w:name w:val="Body Bold Blue"/>
    <w:basedOn w:val="Normal"/>
    <w:link w:val="BodyBoldBlueChar"/>
    <w:qFormat/>
    <w:pPr>
      <w:autoSpaceDE w:val="0"/>
      <w:autoSpaceDN w:val="0"/>
      <w:adjustRightInd w:val="0"/>
      <w:jc w:val="both"/>
    </w:pPr>
    <w:rPr>
      <w:rFonts w:ascii="Arial" w:hAnsi="Arial" w:cs="Arial"/>
      <w:b/>
      <w:sz w:val="18"/>
      <w:szCs w:val="20"/>
      <w:lang w:eastAsia="en-GB"/>
    </w:rPr>
  </w:style>
  <w:style w:type="character" w:customStyle="1" w:styleId="BodyBoldBlueChar">
    <w:name w:val="Body Bold Blue Char"/>
    <w:link w:val="BodyBoldBlue"/>
    <w:rPr>
      <w:rFonts w:ascii="Arial" w:hAnsi="Arial" w:cs="Arial"/>
      <w:b/>
      <w:sz w:val="18"/>
    </w:rPr>
  </w:style>
  <w:style w:type="paragraph" w:customStyle="1" w:styleId="GaramondBody">
    <w:name w:val="Garamond Body"/>
    <w:basedOn w:val="Normal"/>
    <w:link w:val="GaramondBodyChar"/>
    <w:qFormat/>
    <w:pPr>
      <w:autoSpaceDE w:val="0"/>
      <w:autoSpaceDN w:val="0"/>
      <w:adjustRightInd w:val="0"/>
      <w:jc w:val="both"/>
    </w:pPr>
    <w:rPr>
      <w:rFonts w:ascii="Garamond" w:hAnsi="Garamond" w:cs="Arial"/>
      <w:sz w:val="20"/>
      <w:szCs w:val="18"/>
      <w:lang w:eastAsia="en-GB"/>
    </w:rPr>
  </w:style>
  <w:style w:type="character" w:customStyle="1" w:styleId="GaramondBodyChar">
    <w:name w:val="Garamond Body Char"/>
    <w:link w:val="GaramondBody"/>
    <w:rPr>
      <w:rFonts w:ascii="Garamond" w:hAnsi="Garamond" w:cs="Arial"/>
      <w:szCs w:val="18"/>
    </w:rPr>
  </w:style>
  <w:style w:type="character" w:customStyle="1" w:styleId="SubHeadingChar">
    <w:name w:val="Sub Heading Char"/>
    <w:link w:val="SubHeading"/>
    <w:rPr>
      <w:rFonts w:ascii="Arial" w:hAnsi="Arial" w:cs="Arial"/>
      <w:b/>
      <w:sz w:val="32"/>
    </w:rPr>
  </w:style>
  <w:style w:type="paragraph" w:customStyle="1" w:styleId="SubHeading">
    <w:name w:val="Sub Heading"/>
    <w:basedOn w:val="Normal"/>
    <w:link w:val="SubHeadingChar"/>
    <w:qFormat/>
    <w:rPr>
      <w:rFonts w:ascii="Arial" w:hAnsi="Arial" w:cs="Arial"/>
      <w:b/>
      <w:sz w:val="32"/>
      <w:szCs w:val="20"/>
      <w:lang w:eastAsia="en-GB"/>
    </w:rPr>
  </w:style>
  <w:style w:type="paragraph" w:styleId="TOC2">
    <w:name w:val="toc 2"/>
    <w:basedOn w:val="Normal"/>
    <w:next w:val="Normal"/>
    <w:pPr>
      <w:ind w:left="240"/>
    </w:pPr>
  </w:style>
  <w:style w:type="paragraph" w:customStyle="1" w:styleId="BodyBoldRed">
    <w:name w:val="Body Bold Red"/>
    <w:basedOn w:val="Normal"/>
    <w:link w:val="BodyBoldRedChar"/>
    <w:qFormat/>
    <w:pPr>
      <w:autoSpaceDE w:val="0"/>
      <w:autoSpaceDN w:val="0"/>
      <w:adjustRightInd w:val="0"/>
      <w:spacing w:after="120"/>
      <w:jc w:val="both"/>
    </w:pPr>
    <w:rPr>
      <w:rFonts w:ascii="Arial" w:hAnsi="Arial" w:cs="Arial"/>
      <w:b/>
      <w:bCs/>
      <w:sz w:val="20"/>
      <w:szCs w:val="18"/>
      <w:lang w:eastAsia="en-GB"/>
    </w:rPr>
  </w:style>
  <w:style w:type="character" w:customStyle="1" w:styleId="BodyBoldRedChar">
    <w:name w:val="Body Bold Red Char"/>
    <w:link w:val="BodyBoldRed"/>
    <w:rPr>
      <w:rFonts w:ascii="Arial" w:hAnsi="Arial" w:cs="Arial"/>
      <w:b/>
      <w:bCs/>
      <w:szCs w:val="18"/>
    </w:rPr>
  </w:style>
  <w:style w:type="paragraph" w:customStyle="1" w:styleId="SubHeading0">
    <w:name w:val="SubHeading"/>
    <w:basedOn w:val="Normal"/>
    <w:link w:val="SubHeadingChar0"/>
    <w:qFormat/>
    <w:rsid w:val="00A82024"/>
    <w:pPr>
      <w:spacing w:line="276" w:lineRule="auto"/>
      <w:jc w:val="both"/>
    </w:pPr>
    <w:rPr>
      <w:rFonts w:ascii="Arial" w:eastAsiaTheme="minorHAnsi" w:hAnsi="Arial" w:cstheme="minorBidi"/>
      <w:b/>
      <w:sz w:val="20"/>
      <w:szCs w:val="22"/>
    </w:rPr>
  </w:style>
  <w:style w:type="character" w:customStyle="1" w:styleId="SubHeadingChar0">
    <w:name w:val="SubHeading Char"/>
    <w:basedOn w:val="DefaultParagraphFont"/>
    <w:link w:val="SubHeading0"/>
    <w:rsid w:val="00A82024"/>
    <w:rPr>
      <w:rFonts w:ascii="Arial" w:eastAsiaTheme="minorHAnsi" w:hAnsi="Arial" w:cstheme="minorBidi"/>
      <w:b/>
      <w:szCs w:val="22"/>
      <w:lang w:eastAsia="en-US"/>
    </w:rPr>
  </w:style>
  <w:style w:type="paragraph" w:styleId="ListParagraph">
    <w:name w:val="List Paragraph"/>
    <w:basedOn w:val="Normal"/>
    <w:uiPriority w:val="34"/>
    <w:qFormat/>
    <w:rsid w:val="00104957"/>
    <w:pPr>
      <w:ind w:left="720"/>
      <w:contextualSpacing/>
    </w:pPr>
  </w:style>
  <w:style w:type="paragraph" w:customStyle="1" w:styleId="GaramondNumbers">
    <w:name w:val="Garamond Numbers"/>
    <w:basedOn w:val="GaramondBody"/>
    <w:link w:val="GaramondNumbersChar"/>
    <w:qFormat/>
    <w:rsid w:val="00104957"/>
    <w:pPr>
      <w:numPr>
        <w:ilvl w:val="1"/>
        <w:numId w:val="81"/>
      </w:numPr>
    </w:pPr>
  </w:style>
  <w:style w:type="character" w:customStyle="1" w:styleId="GaramondNumbersChar">
    <w:name w:val="Garamond Numbers Char"/>
    <w:basedOn w:val="GaramondBodyChar"/>
    <w:link w:val="GaramondNumbers"/>
    <w:rsid w:val="00104957"/>
    <w:rPr>
      <w:rFonts w:ascii="Garamond" w:hAnsi="Garamond" w:cs="Ari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Url xmlns="49b1e888-0a91-407e-8a27-8502947d2a75">
      <Url>http://pbsdocportal/sites/ECS/GB/_layouts/15/DocIdRedir.aspx?ID=ECS-GB-Drafting+Documents-408</Url>
      <Description>ECS-GB-Drafting Documents-408</Description>
    </_dlc_DocIdUrl>
    <TaxCatchAll xmlns="49b1e888-0a91-407e-8a27-8502947d2a75">
      <Value>10</Value>
      <Value>9</Value>
      <Value>8</Value>
    </TaxCatchAll>
    <n01116dd47554b41bc5442d57bb6e6ea xmlns="49b1e888-0a91-407e-8a27-8502947d2a75">
      <Terms xmlns="http://schemas.microsoft.com/office/infopath/2007/PartnerControls">
        <TermInfo xmlns="http://schemas.microsoft.com/office/infopath/2007/PartnerControls">
          <TermName xmlns="http://schemas.microsoft.com/office/infopath/2007/PartnerControls">Pay Reference Periods</TermName>
          <TermId xmlns="http://schemas.microsoft.com/office/infopath/2007/PartnerControls">489d684d-fc23-4b29-9c08-c0ddd5aa010f</TermId>
        </TermInfo>
        <TermInfo xmlns="http://schemas.microsoft.com/office/infopath/2007/PartnerControls">
          <TermName xmlns="http://schemas.microsoft.com/office/infopath/2007/PartnerControls">Equal Opportunities Policy</TermName>
          <TermId xmlns="http://schemas.microsoft.com/office/infopath/2007/PartnerControls">eaf06c91-94fd-4c5a-bf37-232970d05405</TermId>
        </TermInfo>
      </Terms>
    </n01116dd47554b41bc5442d57bb6e6ea>
    <Master_x0020_Document_x0020_Id xmlns="49b1e888-0a91-407e-8a27-8502947d2a75">ECS-GB-Drafting Documents-408</Master_x0020_Document_x0020_Id>
    <d6ae6c601fe747a097bd21ce47f6f905 xmlns="49b1e888-0a91-407e-8a27-8502947d2a75">
      <Terms xmlns="http://schemas.microsoft.com/office/infopath/2007/PartnerControls">
        <TermInfo xmlns="http://schemas.microsoft.com/office/infopath/2007/PartnerControls">
          <TermName xmlns="http://schemas.microsoft.com/office/infopath/2007/PartnerControls">Handbooks</TermName>
          <TermId xmlns="http://schemas.microsoft.com/office/infopath/2007/PartnerControls">f5f994d8-af5f-45cb-bca1-962a265cb84f</TermId>
        </TermInfo>
      </Terms>
    </d6ae6c601fe747a097bd21ce47f6f905>
    <Document_x0020_Status xmlns="49b1e888-0a91-407e-8a27-8502947d2a75">Published</Document_x0020_Status>
    <_dlc_DocId xmlns="49b1e888-0a91-407e-8a27-8502947d2a75">ECS-GB-Drafting Documents-408</_dlc_DocId>
    <VersionCopiedToHr xmlns="49b1e888-0a91-407e-8a27-8502947d2a75">3</VersionCopiedToHr>
    <HROnline_x0020_Document_x0020_Id xmlns="49b1e888-0a91-407e-8a27-8502947d2a75">5658245</HROnline_x0020_Document_x0020_Id>
    <Copied_x0020_To_x0020_HrOnline xmlns="49b1e888-0a91-407e-8a27-8502947d2a75">2017-11-07T16:03:44+00:00</Copied_x0020_To_x0020_HrOnline>
  </documentManagement>
</p:properties>
</file>

<file path=customXml/item2.xml><?xml version="1.0" encoding="utf-8"?>
<ct:contentTypeSchema xmlns:ct="http://schemas.microsoft.com/office/2006/metadata/contentType" xmlns:ma="http://schemas.microsoft.com/office/2006/metadata/properties/metaAttributes" ct:_="" ma:_="" ma:contentTypeName="Peninsula Client Employee Doc" ma:contentTypeID="0x0101001558E9DFFBB448D3AB4DAD8C990E36B6008261B5C901776F4592F4FC378447550C" ma:contentTypeVersion="9" ma:contentTypeDescription="Peninsula Client Employee Document" ma:contentTypeScope="" ma:versionID="6cefacc14dc7e1f0411cdceb0b25abca">
  <xsd:schema xmlns:xsd="http://www.w3.org/2001/XMLSchema" xmlns:xs="http://www.w3.org/2001/XMLSchema" xmlns:p="http://schemas.microsoft.com/office/2006/metadata/properties" xmlns:ns2="49b1e888-0a91-407e-8a27-8502947d2a75" targetNamespace="http://schemas.microsoft.com/office/2006/metadata/properties" ma:root="true" ma:fieldsID="a0bdb737088ffde6f69f3600ccac7492" ns2:_="">
    <xsd:import namespace="49b1e888-0a91-407e-8a27-8502947d2a75"/>
    <xsd:element name="properties">
      <xsd:complexType>
        <xsd:sequence>
          <xsd:element name="documentManagement">
            <xsd:complexType>
              <xsd:all>
                <xsd:element ref="ns2:_dlc_DocId" minOccurs="0"/>
                <xsd:element ref="ns2:_dlc_DocIdUrl" minOccurs="0"/>
                <xsd:element ref="ns2:_dlc_DocIdPersistId" minOccurs="0"/>
                <xsd:element ref="ns2:d6ae6c601fe747a097bd21ce47f6f905" minOccurs="0"/>
                <xsd:element ref="ns2:TaxCatchAll" minOccurs="0"/>
                <xsd:element ref="ns2:TaxCatchAllLabel" minOccurs="0"/>
                <xsd:element ref="ns2:Master_x0020_Document_x0020_Id" minOccurs="0"/>
                <xsd:element ref="ns2:Document_x0020_Status" minOccurs="0"/>
                <xsd:element ref="ns2:HROnline_x0020_Document_x0020_Id" minOccurs="0"/>
                <xsd:element ref="ns2:VersionCopiedToHr" minOccurs="0"/>
                <xsd:element ref="ns2:Copied_x0020_To_x0020_HrOnline" minOccurs="0"/>
                <xsd:element ref="ns2:n01116dd47554b41bc5442d57bb6e6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1e888-0a91-407e-8a27-8502947d2a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6ae6c601fe747a097bd21ce47f6f905" ma:index="11" nillable="true" ma:taxonomy="true" ma:internalName="d6ae6c601fe747a097bd21ce47f6f905" ma:taxonomyFieldName="Document_x0020_Type" ma:displayName="Document Type" ma:fieldId="{d6ae6c60-1fe7-47a0-97bd-21ce47f6f905}" ma:sspId="dd72f402-132e-452c-a845-7f8c70c8daf1" ma:termSetId="dd24f8dc-8dd0-4dd1-a671-bb8d352be53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965ec2ca-e5c3-41d3-8bf1-397da6a518c9}" ma:internalName="TaxCatchAll" ma:showField="CatchAllData" ma:web="49b1e888-0a91-407e-8a27-8502947d2a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65ec2ca-e5c3-41d3-8bf1-397da6a518c9}" ma:internalName="TaxCatchAllLabel" ma:readOnly="true" ma:showField="CatchAllDataLabel" ma:web="49b1e888-0a91-407e-8a27-8502947d2a75">
      <xsd:complexType>
        <xsd:complexContent>
          <xsd:extension base="dms:MultiChoiceLookup">
            <xsd:sequence>
              <xsd:element name="Value" type="dms:Lookup" maxOccurs="unbounded" minOccurs="0" nillable="true"/>
            </xsd:sequence>
          </xsd:extension>
        </xsd:complexContent>
      </xsd:complexType>
    </xsd:element>
    <xsd:element name="Master_x0020_Document_x0020_Id" ma:index="15" nillable="true" ma:displayName="Master Document Id" ma:hidden="true" ma:internalName="Master_x0020_Document_x0020_Id" ma:readOnly="false">
      <xsd:simpleType>
        <xsd:restriction base="dms:Text"/>
      </xsd:simpleType>
    </xsd:element>
    <xsd:element name="Document_x0020_Status" ma:index="16" nillable="true" ma:displayName="Document Status" ma:default="Draft" ma:hidden="true" ma:internalName="Document_x0020_Status" ma:readOnly="false">
      <xsd:simpleType>
        <xsd:restriction base="dms:Text"/>
      </xsd:simpleType>
    </xsd:element>
    <xsd:element name="HROnline_x0020_Document_x0020_Id" ma:index="17" nillable="true" ma:displayName="HROnline Document Id" ma:hidden="true" ma:internalName="HROnline_x0020_Document_x0020_Id" ma:readOnly="false">
      <xsd:simpleType>
        <xsd:restriction base="dms:Text"/>
      </xsd:simpleType>
    </xsd:element>
    <xsd:element name="VersionCopiedToHr" ma:index="18" nillable="true" ma:displayName="VersionCopiedToHr" ma:hidden="true" ma:internalName="VersionCopiedToHr" ma:readOnly="false">
      <xsd:simpleType>
        <xsd:restriction base="dms:Text"/>
      </xsd:simpleType>
    </xsd:element>
    <xsd:element name="Copied_x0020_To_x0020_HrOnline" ma:index="19" nillable="true" ma:displayName="Copied To HrOnline" ma:hidden="true" ma:internalName="Copied_x0020_To_x0020_HrOnline" ma:readOnly="false">
      <xsd:simpleType>
        <xsd:restriction base="dms:DateTime"/>
      </xsd:simpleType>
    </xsd:element>
    <xsd:element name="n01116dd47554b41bc5442d57bb6e6ea" ma:index="20" nillable="true" ma:taxonomy="true" ma:internalName="n01116dd47554b41bc5442d57bb6e6ea" ma:taxonomyFieldName="Caveats" ma:displayName="Caveats" ma:fieldId="{701116dd-4755-4b41-bc54-42d57bb6e6ea}" ma:taxonomyMulti="true" ma:sspId="dd72f402-132e-452c-a845-7f8c70c8daf1" ma:termSetId="b3b9ed3e-1607-4d2e-812d-8b304161723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6B53F28-6BAB-48BB-8815-7DD34C09E0DC}"/>
</file>

<file path=customXml/itemProps2.xml><?xml version="1.0" encoding="utf-8"?>
<ds:datastoreItem xmlns:ds="http://schemas.openxmlformats.org/officeDocument/2006/customXml" ds:itemID="{2B62D02E-DFF1-4CEF-90B3-BADFA57281B2}"/>
</file>

<file path=customXml/itemProps3.xml><?xml version="1.0" encoding="utf-8"?>
<ds:datastoreItem xmlns:ds="http://schemas.openxmlformats.org/officeDocument/2006/customXml" ds:itemID="{EC2B58F0-A955-4779-BC85-C023FEBFF667}"/>
</file>

<file path=customXml/itemProps4.xml><?xml version="1.0" encoding="utf-8"?>
<ds:datastoreItem xmlns:ds="http://schemas.openxmlformats.org/officeDocument/2006/customXml" ds:itemID="{AEDA5B88-F508-4140-A7E1-2499FC119A42}"/>
</file>

<file path=docProps/app.xml><?xml version="1.0" encoding="utf-8"?>
<Properties xmlns="http://schemas.openxmlformats.org/officeDocument/2006/extended-properties" xmlns:vt="http://schemas.openxmlformats.org/officeDocument/2006/docPropsVTypes">
  <Template>Normal</Template>
  <TotalTime>283</TotalTime>
  <Pages>40</Pages>
  <Words>11680</Words>
  <Characters>66580</Characters>
  <Application>Microsoft Office Word</Application>
  <DocSecurity>2</DocSecurity>
  <Lines>554</Lines>
  <Paragraphs>156</Paragraphs>
  <ScaleCrop>false</ScaleCrop>
  <HeadingPairs>
    <vt:vector size="2" baseType="variant">
      <vt:variant>
        <vt:lpstr>Title</vt:lpstr>
      </vt:variant>
      <vt:variant>
        <vt:i4>1</vt:i4>
      </vt:variant>
    </vt:vector>
  </HeadingPairs>
  <TitlesOfParts>
    <vt:vector size="1" baseType="lpstr">
      <vt:lpstr>England and Wales Domiciliary Care Handbook.doc</vt:lpstr>
    </vt:vector>
  </TitlesOfParts>
  <Company>Peninsula Services</Company>
  <LinksUpToDate>false</LinksUpToDate>
  <CharactersWithSpaces>78104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England and Wales Domiciliary Care Handbook.doc</dc:title>
  <dc:subject/>
  <dc:creator>Peninsula</dc:creator>
  <cp:keywords/>
  <cp:lastModifiedBy>Sarah Dearman</cp:lastModifiedBy>
  <cp:revision>51</cp:revision>
  <cp:lastPrinted>2004-01-14T15:05:00Z</cp:lastPrinted>
  <dcterms:created xsi:type="dcterms:W3CDTF">2017-09-20T15:53:00Z</dcterms:created>
  <dcterms:modified xsi:type="dcterms:W3CDTF">2017-11-07T16:02:00Z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ECS-GB-Drafting Documents-408</vt:lpwstr>
  </property>
  <property fmtid="{D5CDD505-2E9C-101B-9397-08002B2CF9AE}" pid="3" name="_dlc_DocIdItemGuid">
    <vt:lpwstr>2261a13e-3ac4-4a59-b663-a08a8eb11081</vt:lpwstr>
  </property>
  <property fmtid="{D5CDD505-2E9C-101B-9397-08002B2CF9AE}" pid="4" name="_dlc_DocIdUrl">
    <vt:lpwstr>http://pbsdocportal/sites/ECS/GB/_layouts/15/DocIdRedir.aspx?ID=ECS-GB-Drafting+Documents-408, ECS-GB-Drafting Documents-408</vt:lpwstr>
  </property>
  <property fmtid="{D5CDD505-2E9C-101B-9397-08002B2CF9AE}" pid="5" name="f893f408050547f9b7b7756093cb4f2a">
    <vt:lpwstr/>
  </property>
  <property fmtid="{D5CDD505-2E9C-101B-9397-08002B2CF9AE}" pid="6" name="Contract Type">
    <vt:lpwstr/>
  </property>
  <property fmtid="{D5CDD505-2E9C-101B-9397-08002B2CF9AE}" pid="7" name="laa9db820757441fa7a5d8f178d86e42">
    <vt:lpwstr>Handbooks|f5f994d8-af5f-45cb-bca1-962a265cb84f</vt:lpwstr>
  </property>
  <property fmtid="{D5CDD505-2E9C-101B-9397-08002B2CF9AE}" pid="8" name="Document Pack GB">
    <vt:lpwstr>39;#Domiciliary Care GB|bc1e5c6a-b016-4ee3-80b2-81ce2767a73c;#167;#Domiciliary Care Wales|d53c01de-32e8-4aaa-ab46-11fef0e38dcc</vt:lpwstr>
  </property>
  <property fmtid="{D5CDD505-2E9C-101B-9397-08002B2CF9AE}" pid="9" name="g515fcd3a5dc4b339ea210235ae4e092">
    <vt:lpwstr>Community Care|c4768bc1-01ef-4c03-bb54-6d99e5500377</vt:lpwstr>
  </property>
  <property fmtid="{D5CDD505-2E9C-101B-9397-08002B2CF9AE}" pid="10" name="Industry Type">
    <vt:lpwstr>45;#Community Care|c4768bc1-01ef-4c03-bb54-6d99e5500377</vt:lpwstr>
  </property>
  <property fmtid="{D5CDD505-2E9C-101B-9397-08002B2CF9AE}" pid="11" name="d8373c2147be464a8eefc726b9664daf">
    <vt:lpwstr/>
  </property>
  <property fmtid="{D5CDD505-2E9C-101B-9397-08002B2CF9AE}" pid="12" name="Clauses">
    <vt:lpwstr/>
  </property>
  <property fmtid="{D5CDD505-2E9C-101B-9397-08002B2CF9AE}" pid="13" name="Document Type">
    <vt:lpwstr>8;#Handbooks|f5f994d8-af5f-45cb-bca1-962a265cb84f</vt:lpwstr>
  </property>
  <property fmtid="{D5CDD505-2E9C-101B-9397-08002B2CF9AE}" pid="14" name="i59db9e3ec21425db807c4753c719dd3">
    <vt:lpwstr>Domiciliary Care GB|bc1e5c6a-b016-4ee3-80b2-81ce2767a73c;Domiciliary Care Wales|d53c01de-32e8-4aaa-ab46-11fef0e38dcc</vt:lpwstr>
  </property>
  <property fmtid="{D5CDD505-2E9C-101B-9397-08002B2CF9AE}" pid="15" name="TaxCatchAll">
    <vt:lpwstr>10;# Equal Opportunities Policy|eaf06c91-94fd-4c5a-bf37-232970d05405;#9;#Pay Reference Periods|489d684d-fc23-4b29-9c08-c0ddd5aa010f;#8;#Handbooks|f5f994d8-af5f-45cb-bca1-962a265cb84f</vt:lpwstr>
  </property>
  <property fmtid="{D5CDD505-2E9C-101B-9397-08002B2CF9AE}" pid="16" name="e1789b8de72d4d5683e0b1939b385ba3">
    <vt:lpwstr>Pay Reference Periods|489d684d-fc23-4b29-9c08-c0ddd5aa010f; Equal Opportunities Policy|eaf06c91-94fd-4c5a-bf37-232970d05405</vt:lpwstr>
  </property>
  <property fmtid="{D5CDD505-2E9C-101B-9397-08002B2CF9AE}" pid="17" name="Caveats">
    <vt:lpwstr>9;#Pay Reference Periods|489d684d-fc23-4b29-9c08-c0ddd5aa010f;#10;#Equal Opportunities Policy|eaf06c91-94fd-4c5a-bf37-232970d05405</vt:lpwstr>
  </property>
  <property fmtid="{D5CDD505-2E9C-101B-9397-08002B2CF9AE}" pid="18" name="SmartForm">
    <vt:lpwstr/>
  </property>
  <property fmtid="{D5CDD505-2E9C-101B-9397-08002B2CF9AE}" pid="19" name="d6ae6c601fe747a097bd21ce47f6f905">
    <vt:lpwstr>Handbooks|f5f994d8-af5f-45cb-bca1-962a265cb84f</vt:lpwstr>
  </property>
  <property fmtid="{D5CDD505-2E9C-101B-9397-08002B2CF9AE}" pid="20" name="n01116dd47554b41bc5442d57bb6e6ea">
    <vt:lpwstr>Pay Reference Periods|489d684d-fc23-4b29-9c08-c0ddd5aa010f; Equal Opportunities Policy|eaf06c91-94fd-4c5a-bf37-232970d05405</vt:lpwstr>
  </property>
  <property fmtid="{D5CDD505-2E9C-101B-9397-08002B2CF9AE}" pid="21" name="Master Document Id">
    <vt:lpwstr>ECS-GB-Drafting Documents-408</vt:lpwstr>
  </property>
  <property fmtid="{D5CDD505-2E9C-101B-9397-08002B2CF9AE}" pid="22" name="Document Status">
    <vt:lpwstr>Draft</vt:lpwstr>
  </property>
  <property fmtid="{D5CDD505-2E9C-101B-9397-08002B2CF9AE}" pid="23" name="ContentTypeId">
    <vt:lpwstr>0x0101001558E9DFFBB448D3AB4DAD8C990E36B6008261B5C901776F4592F4FC378447550C</vt:lpwstr>
  </property>
</Properties>
</file>